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6297" w14:textId="77777777" w:rsidR="008000A7" w:rsidRPr="00714EBD" w:rsidRDefault="00A80002" w:rsidP="008000A7">
      <w:pPr>
        <w:spacing w:after="0" w:line="240" w:lineRule="auto"/>
        <w:jc w:val="right"/>
        <w:outlineLvl w:val="0"/>
        <w:rPr>
          <w:rFonts w:ascii="Times New Roman" w:eastAsia="Times New Roman" w:hAnsi="Times New Roman"/>
          <w:b/>
          <w:bCs/>
          <w:sz w:val="20"/>
          <w:szCs w:val="20"/>
          <w:lang w:eastAsia="ru-RU"/>
        </w:rPr>
      </w:pPr>
      <w:r w:rsidRPr="00714EBD">
        <w:rPr>
          <w:rFonts w:ascii="Times New Roman" w:eastAsia="Times New Roman" w:hAnsi="Times New Roman"/>
          <w:b/>
          <w:bCs/>
          <w:sz w:val="20"/>
          <w:szCs w:val="20"/>
          <w:lang w:eastAsia="ru-RU"/>
        </w:rPr>
        <w:t>Индивидуальные условия договора о предоставлении гарантии (</w:t>
      </w:r>
      <w:r w:rsidR="008000A7" w:rsidRPr="00714EBD">
        <w:rPr>
          <w:rFonts w:ascii="Times New Roman" w:eastAsia="Times New Roman" w:hAnsi="Times New Roman"/>
          <w:b/>
          <w:bCs/>
          <w:sz w:val="20"/>
          <w:szCs w:val="20"/>
          <w:lang w:eastAsia="ru-RU"/>
        </w:rPr>
        <w:t>Заявление</w:t>
      </w:r>
      <w:r w:rsidRPr="00714EBD">
        <w:rPr>
          <w:rFonts w:ascii="Times New Roman" w:eastAsia="Times New Roman" w:hAnsi="Times New Roman"/>
          <w:b/>
          <w:bCs/>
          <w:sz w:val="20"/>
          <w:szCs w:val="20"/>
          <w:lang w:eastAsia="ru-RU"/>
        </w:rPr>
        <w:t xml:space="preserve"> на предоставление)</w:t>
      </w:r>
    </w:p>
    <w:p w14:paraId="76333177" w14:textId="77777777" w:rsidR="008000A7" w:rsidRPr="00714EBD" w:rsidRDefault="008000A7" w:rsidP="00C50343">
      <w:pPr>
        <w:spacing w:after="0" w:line="240" w:lineRule="auto"/>
        <w:rPr>
          <w:rFonts w:ascii="Times New Roman" w:eastAsia="Times New Roman" w:hAnsi="Times New Roman"/>
          <w:color w:val="FF0000"/>
          <w:sz w:val="20"/>
          <w:szCs w:val="20"/>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086E8A" w:rsidRPr="00A80002" w14:paraId="54CF4AB3" w14:textId="77777777" w:rsidTr="00086E8A">
        <w:trPr>
          <w:trHeight w:val="368"/>
        </w:trPr>
        <w:tc>
          <w:tcPr>
            <w:tcW w:w="10349" w:type="dxa"/>
            <w:shd w:val="clear" w:color="auto" w:fill="0070C0"/>
            <w:vAlign w:val="center"/>
          </w:tcPr>
          <w:p w14:paraId="24FD90C0" w14:textId="77777777" w:rsidR="0032029E" w:rsidRDefault="00086E8A" w:rsidP="0032029E">
            <w:pPr>
              <w:tabs>
                <w:tab w:val="left" w:pos="777"/>
                <w:tab w:val="center" w:pos="4677"/>
              </w:tabs>
              <w:spacing w:before="100" w:beforeAutospacing="1" w:after="0" w:afterAutospacing="1" w:line="240" w:lineRule="auto"/>
              <w:jc w:val="center"/>
              <w:textAlignment w:val="center"/>
              <w:rPr>
                <w:rFonts w:ascii="Times New Roman" w:eastAsia="Times New Roman" w:hAnsi="Times New Roman"/>
                <w:b/>
                <w:color w:val="FFFFFF" w:themeColor="background1"/>
                <w:sz w:val="20"/>
                <w:szCs w:val="20"/>
              </w:rPr>
            </w:pPr>
            <w:r w:rsidRPr="00714EBD">
              <w:rPr>
                <w:rFonts w:ascii="Times New Roman" w:hAnsi="Times New Roman"/>
                <w:b/>
                <w:color w:val="FFFFFF" w:themeColor="background1"/>
                <w:sz w:val="20"/>
                <w:szCs w:val="20"/>
              </w:rPr>
              <w:t xml:space="preserve">ИНДИВИДУАЛЬНЫЕ УСЛОВИЯ ДОГОВОРА О ПРЕДОСТАВЛЕНИИ ГАРАНТИИ </w:t>
            </w:r>
          </w:p>
          <w:p w14:paraId="2EA6EC98" w14:textId="77777777" w:rsidR="00086E8A" w:rsidRPr="0032029E" w:rsidRDefault="00086E8A" w:rsidP="0032029E">
            <w:pPr>
              <w:tabs>
                <w:tab w:val="left" w:pos="777"/>
                <w:tab w:val="center" w:pos="4677"/>
              </w:tabs>
              <w:spacing w:before="100" w:beforeAutospacing="1" w:after="0" w:afterAutospacing="1" w:line="240" w:lineRule="auto"/>
              <w:jc w:val="center"/>
              <w:textAlignment w:val="center"/>
              <w:rPr>
                <w:rFonts w:ascii="Times New Roman" w:eastAsia="Times New Roman" w:hAnsi="Times New Roman"/>
                <w:b/>
                <w:color w:val="FFFFFF" w:themeColor="background1"/>
                <w:sz w:val="20"/>
                <w:szCs w:val="20"/>
              </w:rPr>
            </w:pPr>
            <w:r w:rsidRPr="00714EBD">
              <w:rPr>
                <w:rFonts w:ascii="Times New Roman" w:hAnsi="Times New Roman"/>
                <w:b/>
                <w:color w:val="FFFFFF" w:themeColor="background1"/>
                <w:sz w:val="20"/>
                <w:szCs w:val="20"/>
              </w:rPr>
              <w:t>(ЗАЯВЛЕНИЕ НА ПРЕДОСТАВЛЕНИЕ ГАРАНТИИ)</w:t>
            </w:r>
          </w:p>
        </w:tc>
      </w:tr>
    </w:tbl>
    <w:p w14:paraId="2F7199CF" w14:textId="77777777" w:rsidR="00086E8A" w:rsidRPr="00714EBD" w:rsidRDefault="00086E8A" w:rsidP="00292F3F">
      <w:pPr>
        <w:spacing w:after="0" w:line="240" w:lineRule="auto"/>
        <w:rPr>
          <w:rFonts w:ascii="Times New Roman" w:hAnsi="Times New Roman"/>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387"/>
      </w:tblGrid>
      <w:tr w:rsidR="00086E8A" w:rsidRPr="00A80002" w14:paraId="3E420337" w14:textId="77777777" w:rsidTr="00086E8A">
        <w:tc>
          <w:tcPr>
            <w:tcW w:w="10349" w:type="dxa"/>
            <w:gridSpan w:val="2"/>
            <w:shd w:val="clear" w:color="auto" w:fill="0070C0"/>
          </w:tcPr>
          <w:p w14:paraId="34265971"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r w:rsidRPr="00714EBD">
              <w:rPr>
                <w:rFonts w:ascii="Times New Roman" w:hAnsi="Times New Roman"/>
                <w:b/>
                <w:color w:val="FFFFFF" w:themeColor="background1"/>
                <w:sz w:val="20"/>
                <w:szCs w:val="20"/>
              </w:rPr>
              <w:t>1. ОБЩИЕ СВЕДЕНИЯ О</w:t>
            </w:r>
            <w:r w:rsidRPr="00714EBD">
              <w:rPr>
                <w:rFonts w:ascii="Times New Roman" w:hAnsi="Times New Roman"/>
                <w:b/>
                <w:sz w:val="20"/>
                <w:szCs w:val="20"/>
              </w:rPr>
              <w:t xml:space="preserve"> </w:t>
            </w:r>
            <w:r w:rsidRPr="00714EBD">
              <w:rPr>
                <w:rFonts w:ascii="Times New Roman" w:hAnsi="Times New Roman"/>
                <w:b/>
                <w:color w:val="FFFFFF" w:themeColor="background1"/>
                <w:sz w:val="20"/>
                <w:szCs w:val="20"/>
              </w:rPr>
              <w:t>ПРИНЦИПАЛЕ:</w:t>
            </w:r>
            <w:r w:rsidRPr="00714EBD">
              <w:rPr>
                <w:rFonts w:ascii="Times New Roman" w:hAnsi="Times New Roman"/>
                <w:b/>
                <w:sz w:val="20"/>
                <w:szCs w:val="20"/>
              </w:rPr>
              <w:t xml:space="preserve"> </w:t>
            </w:r>
          </w:p>
        </w:tc>
      </w:tr>
      <w:tr w:rsidR="00086E8A" w:rsidRPr="00A80002" w14:paraId="719E68DE" w14:textId="77777777" w:rsidTr="00086E8A">
        <w:tc>
          <w:tcPr>
            <w:tcW w:w="4962" w:type="dxa"/>
          </w:tcPr>
          <w:p w14:paraId="0582338B" w14:textId="77777777" w:rsidR="00086E8A" w:rsidRPr="00714EBD" w:rsidRDefault="00086E8A" w:rsidP="001F5219">
            <w:pPr>
              <w:tabs>
                <w:tab w:val="left" w:leader="underscore" w:pos="9923"/>
              </w:tabs>
              <w:spacing w:after="0" w:line="240" w:lineRule="auto"/>
              <w:rPr>
                <w:rFonts w:ascii="Times New Roman" w:hAnsi="Times New Roman"/>
                <w:sz w:val="20"/>
                <w:szCs w:val="20"/>
              </w:rPr>
            </w:pPr>
            <w:bookmarkStart w:id="0" w:name="PrincipalName" w:colFirst="1" w:colLast="1"/>
            <w:r w:rsidRPr="00714EBD">
              <w:rPr>
                <w:rFonts w:ascii="Times New Roman" w:hAnsi="Times New Roman"/>
                <w:sz w:val="20"/>
                <w:szCs w:val="20"/>
              </w:rPr>
              <w:t xml:space="preserve">Наименование (далее – Принципал) </w:t>
            </w:r>
          </w:p>
        </w:tc>
        <w:tc>
          <w:tcPr>
            <w:tcW w:w="5387" w:type="dxa"/>
            <w:vAlign w:val="center"/>
          </w:tcPr>
          <w:p w14:paraId="6F0017D0"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072CDC66" w14:textId="77777777" w:rsidTr="00086E8A">
        <w:tc>
          <w:tcPr>
            <w:tcW w:w="4962" w:type="dxa"/>
          </w:tcPr>
          <w:p w14:paraId="6529F279" w14:textId="77777777" w:rsidR="00086E8A" w:rsidRPr="00714EBD" w:rsidRDefault="00086E8A" w:rsidP="001F5219">
            <w:pPr>
              <w:tabs>
                <w:tab w:val="left" w:leader="underscore" w:pos="9923"/>
              </w:tabs>
              <w:spacing w:after="0" w:line="240" w:lineRule="auto"/>
              <w:rPr>
                <w:rFonts w:ascii="Times New Roman" w:hAnsi="Times New Roman"/>
                <w:sz w:val="20"/>
                <w:szCs w:val="20"/>
              </w:rPr>
            </w:pPr>
            <w:bookmarkStart w:id="1" w:name="PrincipalINN" w:colFirst="1" w:colLast="1"/>
            <w:bookmarkEnd w:id="0"/>
            <w:r w:rsidRPr="00714EBD">
              <w:rPr>
                <w:rFonts w:ascii="Times New Roman" w:hAnsi="Times New Roman"/>
                <w:sz w:val="20"/>
                <w:szCs w:val="20"/>
              </w:rPr>
              <w:t>ИНН</w:t>
            </w:r>
          </w:p>
        </w:tc>
        <w:tc>
          <w:tcPr>
            <w:tcW w:w="5387" w:type="dxa"/>
            <w:vAlign w:val="center"/>
          </w:tcPr>
          <w:p w14:paraId="15480678"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76EACB20" w14:textId="77777777" w:rsidTr="00086E8A">
        <w:tc>
          <w:tcPr>
            <w:tcW w:w="4962" w:type="dxa"/>
          </w:tcPr>
          <w:p w14:paraId="5F0FEE60"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2" w:name="PrincipalAddress" w:colFirst="1" w:colLast="1"/>
            <w:bookmarkEnd w:id="1"/>
            <w:r w:rsidRPr="00714EBD">
              <w:rPr>
                <w:rFonts w:ascii="Times New Roman" w:hAnsi="Times New Roman"/>
                <w:sz w:val="20"/>
                <w:szCs w:val="20"/>
              </w:rPr>
              <w:t>Адрес местонахождения (указанный в ЕГРЮЛ)</w:t>
            </w:r>
          </w:p>
        </w:tc>
        <w:tc>
          <w:tcPr>
            <w:tcW w:w="5387" w:type="dxa"/>
            <w:vAlign w:val="center"/>
          </w:tcPr>
          <w:p w14:paraId="0138B0FF"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332D29B3" w14:textId="77777777" w:rsidTr="00086E8A">
        <w:tc>
          <w:tcPr>
            <w:tcW w:w="4962" w:type="dxa"/>
          </w:tcPr>
          <w:p w14:paraId="287F7613"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3" w:name="PrincipalFactAddress" w:colFirst="1" w:colLast="1"/>
            <w:bookmarkEnd w:id="2"/>
            <w:r w:rsidRPr="00714EBD">
              <w:rPr>
                <w:rFonts w:ascii="Times New Roman" w:hAnsi="Times New Roman"/>
                <w:sz w:val="20"/>
                <w:szCs w:val="20"/>
              </w:rPr>
              <w:t>Адрес фактического нахождения</w:t>
            </w:r>
          </w:p>
        </w:tc>
        <w:tc>
          <w:tcPr>
            <w:tcW w:w="5387" w:type="dxa"/>
            <w:vAlign w:val="center"/>
          </w:tcPr>
          <w:p w14:paraId="3CE1880D"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5B965503" w14:textId="77777777" w:rsidTr="00086E8A">
        <w:tc>
          <w:tcPr>
            <w:tcW w:w="4962" w:type="dxa"/>
          </w:tcPr>
          <w:p w14:paraId="66A57CBC"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4" w:name="PrincipalNumOfEmployees" w:colFirst="1" w:colLast="1"/>
            <w:bookmarkEnd w:id="3"/>
            <w:r w:rsidRPr="00714EBD">
              <w:rPr>
                <w:rFonts w:ascii="Times New Roman" w:hAnsi="Times New Roman"/>
                <w:sz w:val="20"/>
                <w:szCs w:val="20"/>
              </w:rPr>
              <w:t>Средняя численность работников за предшествующий календарный год</w:t>
            </w:r>
          </w:p>
        </w:tc>
        <w:tc>
          <w:tcPr>
            <w:tcW w:w="5387" w:type="dxa"/>
          </w:tcPr>
          <w:p w14:paraId="75AF27CA"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2C47BDCE" w14:textId="77777777" w:rsidTr="00086E8A">
        <w:tc>
          <w:tcPr>
            <w:tcW w:w="4962" w:type="dxa"/>
          </w:tcPr>
          <w:p w14:paraId="31482BD5"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5" w:name="DirectorTitle" w:colFirst="1" w:colLast="1"/>
            <w:bookmarkEnd w:id="4"/>
            <w:r w:rsidRPr="00714EBD">
              <w:rPr>
                <w:rFonts w:ascii="Times New Roman" w:hAnsi="Times New Roman"/>
                <w:sz w:val="20"/>
                <w:szCs w:val="20"/>
              </w:rPr>
              <w:t>Должность руководителя</w:t>
            </w:r>
          </w:p>
        </w:tc>
        <w:tc>
          <w:tcPr>
            <w:tcW w:w="5387" w:type="dxa"/>
          </w:tcPr>
          <w:p w14:paraId="38C658C1"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397DF0F6" w14:textId="77777777" w:rsidTr="00086E8A">
        <w:tc>
          <w:tcPr>
            <w:tcW w:w="4962" w:type="dxa"/>
          </w:tcPr>
          <w:p w14:paraId="57494B92"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6" w:name="DirectorName" w:colFirst="1" w:colLast="1"/>
            <w:bookmarkEnd w:id="5"/>
            <w:r w:rsidRPr="00714EBD">
              <w:rPr>
                <w:rFonts w:ascii="Times New Roman" w:hAnsi="Times New Roman"/>
                <w:sz w:val="20"/>
                <w:szCs w:val="20"/>
              </w:rPr>
              <w:t>ФИО руководителя</w:t>
            </w:r>
          </w:p>
        </w:tc>
        <w:tc>
          <w:tcPr>
            <w:tcW w:w="5387" w:type="dxa"/>
          </w:tcPr>
          <w:p w14:paraId="31E501AC"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r>
      <w:tr w:rsidR="00086E8A" w:rsidRPr="00A80002" w14:paraId="72C554C3" w14:textId="77777777" w:rsidTr="00086E8A">
        <w:trPr>
          <w:trHeight w:val="276"/>
        </w:trPr>
        <w:tc>
          <w:tcPr>
            <w:tcW w:w="4962" w:type="dxa"/>
          </w:tcPr>
          <w:p w14:paraId="2F91E02A"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7" w:name="PrincipalContactName" w:colFirst="1" w:colLast="1"/>
            <w:bookmarkEnd w:id="6"/>
            <w:r w:rsidRPr="00714EBD">
              <w:rPr>
                <w:rFonts w:ascii="Times New Roman" w:hAnsi="Times New Roman"/>
                <w:sz w:val="20"/>
                <w:szCs w:val="20"/>
              </w:rPr>
              <w:t>ФИО уполномоченного представителя</w:t>
            </w:r>
          </w:p>
        </w:tc>
        <w:tc>
          <w:tcPr>
            <w:tcW w:w="5387" w:type="dxa"/>
            <w:vAlign w:val="center"/>
          </w:tcPr>
          <w:p w14:paraId="0A517A16"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12B91B9C" w14:textId="77777777" w:rsidTr="00086E8A">
        <w:tc>
          <w:tcPr>
            <w:tcW w:w="4962" w:type="dxa"/>
          </w:tcPr>
          <w:p w14:paraId="1751B494"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8" w:name="PrincipalContactPhone" w:colFirst="1" w:colLast="1"/>
            <w:bookmarkEnd w:id="7"/>
            <w:r w:rsidRPr="00714EBD">
              <w:rPr>
                <w:rFonts w:ascii="Times New Roman" w:hAnsi="Times New Roman"/>
                <w:sz w:val="20"/>
                <w:szCs w:val="20"/>
              </w:rPr>
              <w:t xml:space="preserve">Телефон </w:t>
            </w:r>
          </w:p>
        </w:tc>
        <w:tc>
          <w:tcPr>
            <w:tcW w:w="5387" w:type="dxa"/>
            <w:vAlign w:val="center"/>
          </w:tcPr>
          <w:p w14:paraId="34894F6F"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5B74327F" w14:textId="77777777" w:rsidTr="00086E8A">
        <w:tc>
          <w:tcPr>
            <w:tcW w:w="4962" w:type="dxa"/>
          </w:tcPr>
          <w:p w14:paraId="6264F1AF"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9" w:name="PrincipalEmail" w:colFirst="1" w:colLast="1"/>
            <w:bookmarkEnd w:id="8"/>
            <w:r w:rsidRPr="00714EBD">
              <w:rPr>
                <w:rFonts w:ascii="Times New Roman" w:hAnsi="Times New Roman"/>
                <w:sz w:val="20"/>
                <w:szCs w:val="20"/>
              </w:rPr>
              <w:t>Электронный адрес (</w:t>
            </w:r>
            <w:r w:rsidRPr="00714EBD">
              <w:rPr>
                <w:rFonts w:ascii="Times New Roman" w:hAnsi="Times New Roman"/>
                <w:sz w:val="20"/>
                <w:szCs w:val="20"/>
                <w:lang w:val="en-US"/>
              </w:rPr>
              <w:t>e</w:t>
            </w:r>
            <w:r w:rsidRPr="00714EBD">
              <w:rPr>
                <w:rFonts w:ascii="Times New Roman" w:hAnsi="Times New Roman"/>
                <w:sz w:val="20"/>
                <w:szCs w:val="20"/>
              </w:rPr>
              <w:t>-</w:t>
            </w:r>
            <w:r w:rsidRPr="00714EBD">
              <w:rPr>
                <w:rFonts w:ascii="Times New Roman" w:hAnsi="Times New Roman"/>
                <w:sz w:val="20"/>
                <w:szCs w:val="20"/>
                <w:lang w:val="en-US"/>
              </w:rPr>
              <w:t>mail)</w:t>
            </w:r>
          </w:p>
        </w:tc>
        <w:tc>
          <w:tcPr>
            <w:tcW w:w="5387" w:type="dxa"/>
            <w:vAlign w:val="center"/>
          </w:tcPr>
          <w:p w14:paraId="5598A163"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72E4DB08" w14:textId="77777777" w:rsidTr="00086E8A">
        <w:tc>
          <w:tcPr>
            <w:tcW w:w="4962" w:type="dxa"/>
          </w:tcPr>
          <w:p w14:paraId="13C222AF"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10" w:name="PrincipalPostalAddress" w:colFirst="1" w:colLast="1"/>
            <w:bookmarkEnd w:id="9"/>
            <w:r w:rsidRPr="00714EBD">
              <w:rPr>
                <w:rFonts w:ascii="Times New Roman" w:hAnsi="Times New Roman"/>
                <w:sz w:val="20"/>
                <w:szCs w:val="20"/>
              </w:rPr>
              <w:t>Почтовый адрес с указанием индекса (в том числе для отправки оригинала Гарантии)</w:t>
            </w:r>
          </w:p>
        </w:tc>
        <w:tc>
          <w:tcPr>
            <w:tcW w:w="5387" w:type="dxa"/>
            <w:vAlign w:val="center"/>
          </w:tcPr>
          <w:p w14:paraId="19B9404F"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bookmarkEnd w:id="10"/>
    </w:tbl>
    <w:p w14:paraId="50B3B4EC" w14:textId="77777777" w:rsidR="00086E8A" w:rsidRPr="00714EBD" w:rsidRDefault="00086E8A" w:rsidP="00292F3F">
      <w:pPr>
        <w:spacing w:after="0" w:line="240" w:lineRule="auto"/>
        <w:rPr>
          <w:rFonts w:ascii="Times New Roman" w:hAnsi="Times New Roman"/>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387"/>
      </w:tblGrid>
      <w:tr w:rsidR="00086E8A" w:rsidRPr="00A80002" w14:paraId="77C4B3F8" w14:textId="77777777" w:rsidTr="00086E8A">
        <w:tc>
          <w:tcPr>
            <w:tcW w:w="10349" w:type="dxa"/>
            <w:gridSpan w:val="2"/>
            <w:shd w:val="clear" w:color="auto" w:fill="0070C0"/>
          </w:tcPr>
          <w:p w14:paraId="193094AF"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r w:rsidRPr="00714EBD">
              <w:rPr>
                <w:rFonts w:ascii="Times New Roman" w:hAnsi="Times New Roman"/>
                <w:b/>
                <w:color w:val="FFFFFF"/>
                <w:sz w:val="20"/>
                <w:szCs w:val="20"/>
              </w:rPr>
              <w:t>2. ДАННЫЕ</w:t>
            </w:r>
            <w:r w:rsidRPr="00714EBD">
              <w:rPr>
                <w:rFonts w:ascii="Times New Roman" w:hAnsi="Times New Roman"/>
                <w:b/>
                <w:sz w:val="20"/>
                <w:szCs w:val="20"/>
              </w:rPr>
              <w:t xml:space="preserve"> </w:t>
            </w:r>
            <w:r w:rsidRPr="00714EBD">
              <w:rPr>
                <w:rFonts w:ascii="Times New Roman" w:hAnsi="Times New Roman"/>
                <w:b/>
                <w:color w:val="FFFFFF"/>
                <w:sz w:val="20"/>
                <w:szCs w:val="20"/>
              </w:rPr>
              <w:t>БЕНЕФИЦИАРА:</w:t>
            </w:r>
            <w:r w:rsidRPr="00714EBD">
              <w:rPr>
                <w:rFonts w:ascii="Times New Roman" w:hAnsi="Times New Roman"/>
                <w:b/>
                <w:sz w:val="20"/>
                <w:szCs w:val="20"/>
              </w:rPr>
              <w:t xml:space="preserve"> </w:t>
            </w:r>
          </w:p>
        </w:tc>
      </w:tr>
      <w:tr w:rsidR="00086E8A" w:rsidRPr="00A80002" w14:paraId="61B0F0A2" w14:textId="77777777" w:rsidTr="001F5219">
        <w:tc>
          <w:tcPr>
            <w:tcW w:w="4962" w:type="dxa"/>
            <w:tcBorders>
              <w:top w:val="single" w:sz="4" w:space="0" w:color="auto"/>
              <w:left w:val="single" w:sz="4" w:space="0" w:color="auto"/>
              <w:bottom w:val="single" w:sz="4" w:space="0" w:color="auto"/>
              <w:right w:val="single" w:sz="4" w:space="0" w:color="auto"/>
            </w:tcBorders>
          </w:tcPr>
          <w:p w14:paraId="50392C5A" w14:textId="77777777" w:rsidR="00086E8A" w:rsidRPr="00714EBD" w:rsidRDefault="00086E8A" w:rsidP="001F5219">
            <w:pPr>
              <w:tabs>
                <w:tab w:val="left" w:leader="underscore" w:pos="9923"/>
              </w:tabs>
              <w:spacing w:after="0" w:line="240" w:lineRule="auto"/>
              <w:rPr>
                <w:rFonts w:ascii="Times New Roman" w:hAnsi="Times New Roman"/>
                <w:sz w:val="20"/>
                <w:szCs w:val="20"/>
              </w:rPr>
            </w:pPr>
            <w:bookmarkStart w:id="11" w:name="CustAccountName" w:colFirst="1" w:colLast="1"/>
            <w:r w:rsidRPr="00714EBD">
              <w:rPr>
                <w:rFonts w:ascii="Times New Roman" w:hAnsi="Times New Roman"/>
                <w:sz w:val="20"/>
                <w:szCs w:val="20"/>
              </w:rPr>
              <w:t xml:space="preserve">Наименование (далее – Бенефициар) </w:t>
            </w:r>
          </w:p>
        </w:tc>
        <w:tc>
          <w:tcPr>
            <w:tcW w:w="5387" w:type="dxa"/>
            <w:tcBorders>
              <w:left w:val="single" w:sz="4" w:space="0" w:color="auto"/>
            </w:tcBorders>
            <w:vAlign w:val="center"/>
          </w:tcPr>
          <w:p w14:paraId="3C674AE4"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4C6DFFE8" w14:textId="77777777" w:rsidTr="001F5219">
        <w:tc>
          <w:tcPr>
            <w:tcW w:w="4962" w:type="dxa"/>
            <w:tcBorders>
              <w:top w:val="single" w:sz="4" w:space="0" w:color="auto"/>
              <w:left w:val="single" w:sz="4" w:space="0" w:color="auto"/>
              <w:bottom w:val="single" w:sz="4" w:space="0" w:color="auto"/>
              <w:right w:val="single" w:sz="4" w:space="0" w:color="auto"/>
            </w:tcBorders>
          </w:tcPr>
          <w:p w14:paraId="5C0C4E97" w14:textId="77777777" w:rsidR="00086E8A" w:rsidRPr="00714EBD" w:rsidRDefault="00086E8A" w:rsidP="001F5219">
            <w:pPr>
              <w:tabs>
                <w:tab w:val="left" w:leader="underscore" w:pos="9923"/>
              </w:tabs>
              <w:spacing w:after="0" w:line="240" w:lineRule="auto"/>
              <w:rPr>
                <w:rFonts w:ascii="Times New Roman" w:hAnsi="Times New Roman"/>
                <w:sz w:val="20"/>
                <w:szCs w:val="20"/>
              </w:rPr>
            </w:pPr>
            <w:bookmarkStart w:id="12" w:name="CustAccountINN" w:colFirst="1" w:colLast="1"/>
            <w:bookmarkEnd w:id="11"/>
            <w:r w:rsidRPr="00714EBD">
              <w:rPr>
                <w:rFonts w:ascii="Times New Roman" w:hAnsi="Times New Roman"/>
                <w:sz w:val="20"/>
                <w:szCs w:val="20"/>
              </w:rPr>
              <w:t>ИНН</w:t>
            </w:r>
          </w:p>
        </w:tc>
        <w:tc>
          <w:tcPr>
            <w:tcW w:w="5387" w:type="dxa"/>
            <w:tcBorders>
              <w:left w:val="single" w:sz="4" w:space="0" w:color="auto"/>
            </w:tcBorders>
            <w:vAlign w:val="center"/>
          </w:tcPr>
          <w:p w14:paraId="5F2FEB98"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7E23537C" w14:textId="77777777" w:rsidTr="001F5219">
        <w:tc>
          <w:tcPr>
            <w:tcW w:w="4962" w:type="dxa"/>
            <w:tcBorders>
              <w:top w:val="single" w:sz="4" w:space="0" w:color="auto"/>
              <w:left w:val="single" w:sz="4" w:space="0" w:color="auto"/>
              <w:bottom w:val="single" w:sz="4" w:space="0" w:color="auto"/>
              <w:right w:val="single" w:sz="4" w:space="0" w:color="auto"/>
            </w:tcBorders>
          </w:tcPr>
          <w:p w14:paraId="32FF5161" w14:textId="77777777" w:rsidR="00086E8A" w:rsidRPr="00714EBD" w:rsidRDefault="00086E8A" w:rsidP="001F5219">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13" w:name="CustAccountAddress" w:colFirst="1" w:colLast="1"/>
            <w:bookmarkEnd w:id="12"/>
            <w:r w:rsidRPr="00714EBD">
              <w:rPr>
                <w:rFonts w:ascii="Times New Roman" w:hAnsi="Times New Roman"/>
                <w:sz w:val="20"/>
                <w:szCs w:val="20"/>
              </w:rPr>
              <w:t>Адрес местонахождения (указанный в ЕГРЮЛ)</w:t>
            </w:r>
          </w:p>
        </w:tc>
        <w:tc>
          <w:tcPr>
            <w:tcW w:w="5387" w:type="dxa"/>
            <w:tcBorders>
              <w:left w:val="single" w:sz="4" w:space="0" w:color="auto"/>
            </w:tcBorders>
            <w:vAlign w:val="center"/>
          </w:tcPr>
          <w:p w14:paraId="07E1D7E0"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bookmarkEnd w:id="13"/>
    </w:tbl>
    <w:p w14:paraId="2C46B535" w14:textId="77777777" w:rsidR="00086E8A" w:rsidRPr="00714EBD" w:rsidRDefault="00086E8A" w:rsidP="00292F3F">
      <w:pPr>
        <w:spacing w:after="0" w:line="240" w:lineRule="auto"/>
        <w:rPr>
          <w:rFonts w:ascii="Times New Roman" w:hAnsi="Times New Roman"/>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0"/>
        <w:gridCol w:w="313"/>
        <w:gridCol w:w="5216"/>
      </w:tblGrid>
      <w:tr w:rsidR="00086E8A" w:rsidRPr="00A80002" w14:paraId="08419947" w14:textId="77777777" w:rsidTr="00086E8A">
        <w:tc>
          <w:tcPr>
            <w:tcW w:w="10349" w:type="dxa"/>
            <w:gridSpan w:val="4"/>
            <w:shd w:val="clear" w:color="auto" w:fill="0070C0"/>
          </w:tcPr>
          <w:p w14:paraId="2FA28128"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r w:rsidRPr="00714EBD">
              <w:rPr>
                <w:rFonts w:ascii="Times New Roman" w:hAnsi="Times New Roman"/>
                <w:b/>
                <w:color w:val="FFFFFF"/>
                <w:sz w:val="20"/>
                <w:szCs w:val="20"/>
              </w:rPr>
              <w:t>3. ПАРАМЕТРЫ ГАРАНТИИ:</w:t>
            </w:r>
            <w:r w:rsidRPr="00714EBD">
              <w:rPr>
                <w:rFonts w:ascii="Times New Roman" w:hAnsi="Times New Roman"/>
                <w:b/>
                <w:sz w:val="20"/>
                <w:szCs w:val="20"/>
              </w:rPr>
              <w:t xml:space="preserve"> </w:t>
            </w:r>
          </w:p>
        </w:tc>
      </w:tr>
      <w:tr w:rsidR="00086E8A" w:rsidRPr="00A80002" w14:paraId="71AB826A" w14:textId="77777777" w:rsidTr="00086E8A">
        <w:tc>
          <w:tcPr>
            <w:tcW w:w="4820" w:type="dxa"/>
            <w:gridSpan w:val="2"/>
          </w:tcPr>
          <w:p w14:paraId="57A1DFAE" w14:textId="77777777" w:rsidR="00086E8A" w:rsidRPr="00714EBD" w:rsidRDefault="00086E8A" w:rsidP="00292F3F">
            <w:pPr>
              <w:tabs>
                <w:tab w:val="left" w:leader="underscore" w:pos="9923"/>
              </w:tabs>
              <w:spacing w:after="0" w:line="240" w:lineRule="auto"/>
              <w:rPr>
                <w:rFonts w:ascii="Times New Roman" w:hAnsi="Times New Roman"/>
                <w:sz w:val="20"/>
                <w:szCs w:val="20"/>
              </w:rPr>
            </w:pPr>
            <w:bookmarkStart w:id="14" w:name="GuaranteeAmount" w:colFirst="1" w:colLast="1"/>
            <w:r w:rsidRPr="00714EBD">
              <w:rPr>
                <w:rFonts w:ascii="Times New Roman" w:hAnsi="Times New Roman"/>
                <w:sz w:val="20"/>
                <w:szCs w:val="20"/>
              </w:rPr>
              <w:t>Сумма Гарантии (Денежная сумма, подлежащая выплате Бенефициару, или порядок ее определения):</w:t>
            </w:r>
          </w:p>
        </w:tc>
        <w:tc>
          <w:tcPr>
            <w:tcW w:w="5529" w:type="dxa"/>
            <w:gridSpan w:val="2"/>
            <w:tcBorders>
              <w:bottom w:val="single" w:sz="4" w:space="0" w:color="auto"/>
            </w:tcBorders>
            <w:vAlign w:val="center"/>
          </w:tcPr>
          <w:p w14:paraId="780EFA76"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bookmarkEnd w:id="14"/>
      <w:tr w:rsidR="00086E8A" w:rsidRPr="00A80002" w14:paraId="3268CB21" w14:textId="77777777" w:rsidTr="00086E8A">
        <w:trPr>
          <w:trHeight w:val="400"/>
        </w:trPr>
        <w:tc>
          <w:tcPr>
            <w:tcW w:w="4820" w:type="dxa"/>
            <w:gridSpan w:val="2"/>
            <w:vMerge w:val="restart"/>
          </w:tcPr>
          <w:p w14:paraId="5BB71EF5" w14:textId="77777777" w:rsidR="00086E8A" w:rsidRPr="00714EBD" w:rsidRDefault="00086E8A" w:rsidP="00292F3F">
            <w:pPr>
              <w:tabs>
                <w:tab w:val="left" w:leader="underscore" w:pos="9923"/>
              </w:tabs>
              <w:spacing w:after="0" w:line="240" w:lineRule="auto"/>
              <w:rPr>
                <w:rFonts w:ascii="Times New Roman" w:hAnsi="Times New Roman"/>
                <w:sz w:val="20"/>
                <w:szCs w:val="20"/>
              </w:rPr>
            </w:pPr>
            <w:r w:rsidRPr="00714EBD">
              <w:rPr>
                <w:rFonts w:ascii="Times New Roman" w:hAnsi="Times New Roman"/>
                <w:sz w:val="20"/>
                <w:szCs w:val="20"/>
              </w:rPr>
              <w:t>Срок действия (до даты включительно):</w:t>
            </w:r>
          </w:p>
        </w:tc>
        <w:tc>
          <w:tcPr>
            <w:tcW w:w="313" w:type="dxa"/>
            <w:tcBorders>
              <w:bottom w:val="nil"/>
              <w:right w:val="nil"/>
            </w:tcBorders>
            <w:vAlign w:val="center"/>
          </w:tcPr>
          <w:p w14:paraId="1B2B7FFD" w14:textId="648D75D4" w:rsidR="00086E8A" w:rsidRPr="00714EBD" w:rsidRDefault="002F737C" w:rsidP="001F5219">
            <w:pPr>
              <w:spacing w:before="100" w:beforeAutospacing="1" w:after="0" w:afterAutospacing="1" w:line="240" w:lineRule="auto"/>
              <w:jc w:val="center"/>
              <w:textAlignment w:val="center"/>
              <w:rPr>
                <w:rFonts w:ascii="Times New Roman" w:eastAsia="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D163DC">
              <w:rPr>
                <w:rFonts w:ascii="Times New Roman" w:hAnsi="Times New Roman"/>
                <w:b/>
                <w:sz w:val="20"/>
                <w:szCs w:val="20"/>
              </w:rPr>
            </w:r>
            <w:r w:rsidR="00D163DC">
              <w:rPr>
                <w:rFonts w:ascii="Times New Roman" w:hAnsi="Times New Roman"/>
                <w:b/>
                <w:sz w:val="20"/>
                <w:szCs w:val="20"/>
              </w:rPr>
              <w:fldChar w:fldCharType="separate"/>
            </w:r>
            <w:r>
              <w:rPr>
                <w:rFonts w:ascii="Times New Roman" w:hAnsi="Times New Roman"/>
                <w:b/>
                <w:sz w:val="20"/>
                <w:szCs w:val="20"/>
              </w:rPr>
              <w:fldChar w:fldCharType="end"/>
            </w:r>
          </w:p>
        </w:tc>
        <w:tc>
          <w:tcPr>
            <w:tcW w:w="5216" w:type="dxa"/>
            <w:tcBorders>
              <w:left w:val="nil"/>
              <w:bottom w:val="nil"/>
            </w:tcBorders>
            <w:vAlign w:val="center"/>
          </w:tcPr>
          <w:p w14:paraId="6ED9BE5C" w14:textId="77777777" w:rsidR="00086E8A" w:rsidRPr="00714EBD" w:rsidRDefault="00086E8A" w:rsidP="001F5219">
            <w:pPr>
              <w:spacing w:before="100" w:beforeAutospacing="1" w:after="0" w:afterAutospacing="1" w:line="240" w:lineRule="auto"/>
              <w:jc w:val="center"/>
              <w:textAlignment w:val="center"/>
              <w:rPr>
                <w:rFonts w:ascii="Times New Roman" w:eastAsia="Times New Roman" w:hAnsi="Times New Roman"/>
                <w:b/>
                <w:sz w:val="20"/>
                <w:szCs w:val="20"/>
              </w:rPr>
            </w:pPr>
            <w:r w:rsidRPr="00714EBD">
              <w:rPr>
                <w:rFonts w:ascii="Times New Roman" w:hAnsi="Times New Roman"/>
                <w:sz w:val="20"/>
                <w:szCs w:val="20"/>
              </w:rPr>
              <w:t xml:space="preserve">С даты выдачи до </w:t>
            </w:r>
            <w:sdt>
              <w:sdtPr>
                <w:rPr>
                  <w:rFonts w:ascii="Times New Roman" w:hAnsi="Times New Roman"/>
                  <w:sz w:val="20"/>
                  <w:szCs w:val="20"/>
                </w:rPr>
                <w:alias w:val="GuaranteeEndDate01"/>
                <w:tag w:val="GuaranteeEndDate01"/>
                <w:id w:val="-598493100"/>
                <w:placeholder>
                  <w:docPart w:val="649AA3AA1C6042CC841A8F13706A9E9E"/>
                </w:placeholder>
                <w:showingPlcHdr/>
                <w:date w:fullDate="2017-05-02T00:00:00Z">
                  <w:dateFormat w:val="&quot;dd&quot; MMMM yyyy 'г.'"/>
                  <w:lid w:val="ru-RU"/>
                  <w:storeMappedDataAs w:val="dateTime"/>
                  <w:calendar w:val="gregorian"/>
                </w:date>
              </w:sdtPr>
              <w:sdtEndPr/>
              <w:sdtContent>
                <w:r w:rsidRPr="00714EBD">
                  <w:rPr>
                    <w:rStyle w:val="af5"/>
                    <w:rFonts w:ascii="Times New Roman" w:hAnsi="Times New Roman"/>
                    <w:sz w:val="20"/>
                    <w:szCs w:val="20"/>
                  </w:rPr>
                  <w:t>Место для ввода даты.</w:t>
                </w:r>
              </w:sdtContent>
            </w:sdt>
            <w:r w:rsidRPr="00714EBD">
              <w:rPr>
                <w:rFonts w:ascii="Times New Roman" w:hAnsi="Times New Roman"/>
                <w:sz w:val="20"/>
                <w:szCs w:val="20"/>
              </w:rPr>
              <w:t xml:space="preserve"> </w:t>
            </w:r>
            <w:r w:rsidRPr="00714EBD">
              <w:rPr>
                <w:rFonts w:ascii="Times New Roman" w:hAnsi="Times New Roman"/>
                <w:b/>
                <w:i/>
                <w:sz w:val="20"/>
                <w:szCs w:val="20"/>
              </w:rPr>
              <w:t>(или)</w:t>
            </w:r>
          </w:p>
        </w:tc>
      </w:tr>
      <w:tr w:rsidR="00086E8A" w:rsidRPr="00A80002" w14:paraId="2D0EC634" w14:textId="77777777" w:rsidTr="0032029E">
        <w:trPr>
          <w:trHeight w:val="238"/>
        </w:trPr>
        <w:tc>
          <w:tcPr>
            <w:tcW w:w="4820" w:type="dxa"/>
            <w:gridSpan w:val="2"/>
            <w:vMerge/>
          </w:tcPr>
          <w:p w14:paraId="794586A1"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c>
          <w:tcPr>
            <w:tcW w:w="313" w:type="dxa"/>
            <w:tcBorders>
              <w:top w:val="nil"/>
              <w:bottom w:val="single" w:sz="4" w:space="0" w:color="auto"/>
              <w:right w:val="nil"/>
            </w:tcBorders>
            <w:vAlign w:val="center"/>
          </w:tcPr>
          <w:p w14:paraId="7B4ABFED" w14:textId="77777777" w:rsidR="00086E8A" w:rsidRPr="00714EBD" w:rsidRDefault="004D1A5D" w:rsidP="001F5219">
            <w:pPr>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b/>
                <w:sz w:val="20"/>
                <w:szCs w:val="20"/>
              </w:rPr>
              <w:fldChar w:fldCharType="begin">
                <w:ffData>
                  <w:name w:val=""/>
                  <w:enabled/>
                  <w:calcOnExit w:val="0"/>
                  <w:checkBox>
                    <w:sizeAuto/>
                    <w:default w:val="0"/>
                  </w:checkBox>
                </w:ffData>
              </w:fldChar>
            </w:r>
            <w:r w:rsidR="00086E8A" w:rsidRPr="00714EBD">
              <w:rPr>
                <w:rFonts w:ascii="Times New Roman" w:hAnsi="Times New Roman"/>
                <w:b/>
                <w:sz w:val="20"/>
                <w:szCs w:val="20"/>
              </w:rPr>
              <w:instrText xml:space="preserve"> FORMCHECKBOX </w:instrText>
            </w:r>
            <w:r w:rsidR="00D163DC">
              <w:rPr>
                <w:rFonts w:ascii="Times New Roman" w:hAnsi="Times New Roman"/>
                <w:b/>
                <w:sz w:val="20"/>
                <w:szCs w:val="20"/>
              </w:rPr>
            </w:r>
            <w:r w:rsidR="00D163DC">
              <w:rPr>
                <w:rFonts w:ascii="Times New Roman" w:hAnsi="Times New Roman"/>
                <w:b/>
                <w:sz w:val="20"/>
                <w:szCs w:val="20"/>
              </w:rPr>
              <w:fldChar w:fldCharType="separate"/>
            </w:r>
            <w:r w:rsidRPr="00714EBD">
              <w:rPr>
                <w:rFonts w:ascii="Times New Roman" w:hAnsi="Times New Roman"/>
                <w:b/>
                <w:sz w:val="20"/>
                <w:szCs w:val="20"/>
              </w:rPr>
              <w:fldChar w:fldCharType="end"/>
            </w:r>
          </w:p>
        </w:tc>
        <w:tc>
          <w:tcPr>
            <w:tcW w:w="5216" w:type="dxa"/>
            <w:tcBorders>
              <w:top w:val="nil"/>
              <w:left w:val="nil"/>
              <w:bottom w:val="single" w:sz="4" w:space="0" w:color="auto"/>
            </w:tcBorders>
            <w:vAlign w:val="center"/>
          </w:tcPr>
          <w:p w14:paraId="7DB1E799" w14:textId="77777777" w:rsidR="00086E8A" w:rsidRPr="00714EBD" w:rsidRDefault="00086E8A" w:rsidP="001F5219">
            <w:pPr>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sz w:val="20"/>
                <w:szCs w:val="20"/>
              </w:rPr>
              <w:t>С </w:t>
            </w:r>
            <w:sdt>
              <w:sdtPr>
                <w:rPr>
                  <w:rFonts w:ascii="Times New Roman" w:hAnsi="Times New Roman"/>
                  <w:sz w:val="20"/>
                  <w:szCs w:val="20"/>
                </w:rPr>
                <w:tag w:val="GuaranteeStartDate"/>
                <w:id w:val="1333719176"/>
                <w:placeholder>
                  <w:docPart w:val="546BF13B4C5E4746A2FECF2C2972DB2F"/>
                </w:placeholder>
                <w:showingPlcHdr/>
                <w:date w:fullDate="2017-05-03T00:00:00Z">
                  <w:dateFormat w:val="&quot;dd&quot; MMMM yyyy 'г.'"/>
                  <w:lid w:val="ru-RU"/>
                  <w:storeMappedDataAs w:val="dateTime"/>
                  <w:calendar w:val="gregorian"/>
                </w:date>
              </w:sdtPr>
              <w:sdtEndPr/>
              <w:sdtContent>
                <w:r w:rsidRPr="00714EBD">
                  <w:rPr>
                    <w:rStyle w:val="af5"/>
                    <w:rFonts w:ascii="Times New Roman" w:hAnsi="Times New Roman"/>
                    <w:sz w:val="20"/>
                    <w:szCs w:val="20"/>
                  </w:rPr>
                  <w:t>Место для ввода даты.</w:t>
                </w:r>
              </w:sdtContent>
            </w:sdt>
            <w:r w:rsidRPr="00714EBD">
              <w:rPr>
                <w:rFonts w:ascii="Times New Roman" w:hAnsi="Times New Roman"/>
                <w:sz w:val="20"/>
                <w:szCs w:val="20"/>
              </w:rPr>
              <w:t xml:space="preserve">  до </w:t>
            </w:r>
            <w:sdt>
              <w:sdtPr>
                <w:rPr>
                  <w:rFonts w:ascii="Times New Roman" w:hAnsi="Times New Roman"/>
                  <w:sz w:val="20"/>
                  <w:szCs w:val="20"/>
                </w:rPr>
                <w:tag w:val="GuaranteeEndDate01"/>
                <w:id w:val="-244036773"/>
                <w:placeholder>
                  <w:docPart w:val="546BF13B4C5E4746A2FECF2C2972DB2F"/>
                </w:placeholder>
                <w:showingPlcHdr/>
                <w:date w:fullDate="2017-05-02T00:00:00Z">
                  <w:dateFormat w:val="&quot;dd&quot; MMMM yyyy 'г.'"/>
                  <w:lid w:val="ru-RU"/>
                  <w:storeMappedDataAs w:val="dateTime"/>
                  <w:calendar w:val="gregorian"/>
                </w:date>
              </w:sdtPr>
              <w:sdtEndPr/>
              <w:sdtContent>
                <w:r w:rsidRPr="00714EBD">
                  <w:rPr>
                    <w:rStyle w:val="af5"/>
                    <w:rFonts w:ascii="Times New Roman" w:hAnsi="Times New Roman"/>
                    <w:sz w:val="20"/>
                    <w:szCs w:val="20"/>
                  </w:rPr>
                  <w:t>Место для ввода даты.</w:t>
                </w:r>
              </w:sdtContent>
            </w:sdt>
          </w:p>
        </w:tc>
      </w:tr>
      <w:tr w:rsidR="00086E8A" w:rsidRPr="00A80002" w14:paraId="26D83722" w14:textId="77777777" w:rsidTr="0032029E">
        <w:tc>
          <w:tcPr>
            <w:tcW w:w="4820" w:type="dxa"/>
            <w:gridSpan w:val="2"/>
            <w:tcBorders>
              <w:right w:val="single" w:sz="4" w:space="0" w:color="auto"/>
            </w:tcBorders>
          </w:tcPr>
          <w:p w14:paraId="2AD688D7" w14:textId="77777777" w:rsidR="00086E8A" w:rsidRPr="00714EBD" w:rsidRDefault="00086E8A" w:rsidP="001F5219">
            <w:pPr>
              <w:spacing w:before="100" w:beforeAutospacing="1" w:after="0" w:afterAutospacing="1" w:line="240" w:lineRule="auto"/>
              <w:ind w:right="57"/>
              <w:jc w:val="center"/>
              <w:textAlignment w:val="center"/>
              <w:rPr>
                <w:rFonts w:ascii="Times New Roman" w:eastAsia="Times New Roman" w:hAnsi="Times New Roman"/>
                <w:sz w:val="20"/>
                <w:szCs w:val="20"/>
              </w:rPr>
            </w:pPr>
            <w:r w:rsidRPr="00714EBD">
              <w:rPr>
                <w:rFonts w:ascii="Times New Roman" w:hAnsi="Times New Roman"/>
                <w:sz w:val="20"/>
                <w:szCs w:val="20"/>
              </w:rPr>
              <w:t>Валюта, в которой предоставляется Гарантия:</w:t>
            </w:r>
          </w:p>
        </w:tc>
        <w:tc>
          <w:tcPr>
            <w:tcW w:w="5529" w:type="dxa"/>
            <w:gridSpan w:val="2"/>
            <w:tcBorders>
              <w:top w:val="single" w:sz="4" w:space="0" w:color="auto"/>
              <w:left w:val="single" w:sz="4" w:space="0" w:color="auto"/>
              <w:bottom w:val="single" w:sz="4" w:space="0" w:color="auto"/>
              <w:right w:val="single" w:sz="4" w:space="0" w:color="auto"/>
            </w:tcBorders>
          </w:tcPr>
          <w:p w14:paraId="034C72AE" w14:textId="77777777" w:rsidR="00086E8A" w:rsidRPr="00714EBD" w:rsidRDefault="00086E8A" w:rsidP="001F5219">
            <w:pPr>
              <w:spacing w:before="100" w:beforeAutospacing="1" w:after="0" w:afterAutospacing="1" w:line="240" w:lineRule="auto"/>
              <w:ind w:left="57" w:right="57"/>
              <w:jc w:val="both"/>
              <w:textAlignment w:val="center"/>
              <w:rPr>
                <w:rFonts w:ascii="Times New Roman" w:eastAsia="Times New Roman" w:hAnsi="Times New Roman"/>
                <w:sz w:val="20"/>
                <w:szCs w:val="20"/>
              </w:rPr>
            </w:pPr>
            <w:r w:rsidRPr="00714EBD">
              <w:rPr>
                <w:rFonts w:ascii="Times New Roman" w:hAnsi="Times New Roman"/>
                <w:sz w:val="20"/>
                <w:szCs w:val="20"/>
              </w:rPr>
              <w:t>РУБЛИ РФ</w:t>
            </w:r>
          </w:p>
        </w:tc>
      </w:tr>
      <w:tr w:rsidR="00086E8A" w:rsidRPr="00A80002" w14:paraId="7E9518C5" w14:textId="77777777" w:rsidTr="00086E8A">
        <w:tc>
          <w:tcPr>
            <w:tcW w:w="10349" w:type="dxa"/>
            <w:gridSpan w:val="4"/>
          </w:tcPr>
          <w:p w14:paraId="407C60A9" w14:textId="1A5C18A0" w:rsidR="00086E8A" w:rsidRPr="002F737C" w:rsidRDefault="00086E8A" w:rsidP="002F737C">
            <w:pPr>
              <w:tabs>
                <w:tab w:val="left" w:leader="underscore" w:pos="9923"/>
              </w:tabs>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sz w:val="20"/>
                <w:szCs w:val="20"/>
              </w:rPr>
              <w:t>Основное обязательство, обеспечиваемое Гарантией:</w:t>
            </w:r>
          </w:p>
        </w:tc>
      </w:tr>
      <w:tr w:rsidR="00086E8A" w:rsidRPr="00A80002" w14:paraId="75C99CFF" w14:textId="77777777" w:rsidTr="00086E8A">
        <w:tc>
          <w:tcPr>
            <w:tcW w:w="710" w:type="dxa"/>
          </w:tcPr>
          <w:p w14:paraId="38E4348E" w14:textId="77777777" w:rsidR="00086E8A" w:rsidRPr="00714EBD" w:rsidRDefault="004D1A5D"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b/>
                <w:sz w:val="20"/>
                <w:szCs w:val="20"/>
              </w:rPr>
              <w:fldChar w:fldCharType="begin">
                <w:ffData>
                  <w:name w:val="GuaranteeTypeTender"/>
                  <w:enabled/>
                  <w:calcOnExit w:val="0"/>
                  <w:checkBox>
                    <w:sizeAuto/>
                    <w:default w:val="0"/>
                  </w:checkBox>
                </w:ffData>
              </w:fldChar>
            </w:r>
            <w:bookmarkStart w:id="15" w:name="GuaranteeTypeTender"/>
            <w:r w:rsidR="00086E8A" w:rsidRPr="00714EBD">
              <w:rPr>
                <w:rFonts w:ascii="Times New Roman" w:hAnsi="Times New Roman"/>
                <w:b/>
                <w:sz w:val="20"/>
                <w:szCs w:val="20"/>
              </w:rPr>
              <w:instrText xml:space="preserve"> FORMCHECKBOX </w:instrText>
            </w:r>
            <w:r w:rsidR="00D163DC">
              <w:rPr>
                <w:rFonts w:ascii="Times New Roman" w:hAnsi="Times New Roman"/>
                <w:b/>
                <w:sz w:val="20"/>
                <w:szCs w:val="20"/>
              </w:rPr>
            </w:r>
            <w:r w:rsidR="00D163DC">
              <w:rPr>
                <w:rFonts w:ascii="Times New Roman" w:hAnsi="Times New Roman"/>
                <w:b/>
                <w:sz w:val="20"/>
                <w:szCs w:val="20"/>
              </w:rPr>
              <w:fldChar w:fldCharType="separate"/>
            </w:r>
            <w:r w:rsidRPr="00714EBD">
              <w:rPr>
                <w:rFonts w:ascii="Times New Roman" w:hAnsi="Times New Roman"/>
                <w:b/>
                <w:sz w:val="20"/>
                <w:szCs w:val="20"/>
              </w:rPr>
              <w:fldChar w:fldCharType="end"/>
            </w:r>
            <w:bookmarkEnd w:id="15"/>
          </w:p>
        </w:tc>
        <w:tc>
          <w:tcPr>
            <w:tcW w:w="9639" w:type="dxa"/>
            <w:gridSpan w:val="3"/>
          </w:tcPr>
          <w:p w14:paraId="25C0F026" w14:textId="77777777" w:rsidR="00086E8A" w:rsidRPr="00150C46" w:rsidRDefault="00086E8A" w:rsidP="00150C46">
            <w:pPr>
              <w:tabs>
                <w:tab w:val="left" w:leader="underscore" w:pos="9923"/>
              </w:tabs>
              <w:spacing w:before="100" w:beforeAutospacing="1" w:after="0" w:afterAutospacing="1" w:line="240" w:lineRule="auto"/>
              <w:textAlignment w:val="center"/>
              <w:rPr>
                <w:rFonts w:ascii="Times New Roman" w:eastAsia="Times New Roman" w:hAnsi="Times New Roman"/>
                <w:b/>
                <w:bCs/>
                <w:iCs/>
                <w:sz w:val="20"/>
                <w:szCs w:val="20"/>
              </w:rPr>
            </w:pPr>
            <w:r w:rsidRPr="00714EBD">
              <w:rPr>
                <w:rFonts w:ascii="Times New Roman" w:hAnsi="Times New Roman"/>
                <w:b/>
                <w:bCs/>
                <w:iCs/>
                <w:sz w:val="20"/>
                <w:szCs w:val="20"/>
              </w:rPr>
              <w:t xml:space="preserve">(ТЕНДЕР): </w:t>
            </w:r>
            <w:r w:rsidRPr="00714EBD">
              <w:rPr>
                <w:rFonts w:ascii="Times New Roman" w:hAnsi="Times New Roman"/>
                <w:bCs/>
                <w:iCs/>
                <w:sz w:val="20"/>
                <w:szCs w:val="20"/>
              </w:rPr>
              <w:t>обеспечение надлежащего исполнения Принципалом его обязательств перед Бенефициаром возникающих в связи с подачей заявки на участие в ТЕНДЕРЕ, в случае: уклонения или отказа Принципала от заключения на основании заявки КОНТРАКТА, непредставлении или предоставлении с нарушением условий, установленных действующим законодательство РФ, условиями ТЕНДЕРА до заключения КОНТРАКТА Бенефициару обеспечения исполнения КОНТРАКТА</w:t>
            </w:r>
          </w:p>
        </w:tc>
      </w:tr>
      <w:tr w:rsidR="00086E8A" w:rsidRPr="00A80002" w14:paraId="5DCC8AC3" w14:textId="77777777" w:rsidTr="00086E8A">
        <w:tc>
          <w:tcPr>
            <w:tcW w:w="710" w:type="dxa"/>
          </w:tcPr>
          <w:p w14:paraId="5298CF82" w14:textId="70A15DFB" w:rsidR="00086E8A" w:rsidRPr="00714EBD" w:rsidRDefault="002F737C"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sz w:val="20"/>
                <w:szCs w:val="20"/>
              </w:rPr>
            </w:pPr>
            <w:r>
              <w:rPr>
                <w:rFonts w:ascii="Times New Roman" w:hAnsi="Times New Roman"/>
                <w:sz w:val="20"/>
                <w:szCs w:val="20"/>
              </w:rPr>
              <w:fldChar w:fldCharType="begin">
                <w:ffData>
                  <w:name w:val="GuaranteeTypeContr"/>
                  <w:enabled/>
                  <w:calcOnExit w:val="0"/>
                  <w:checkBox>
                    <w:sizeAuto/>
                    <w:default w:val="1"/>
                  </w:checkBox>
                </w:ffData>
              </w:fldChar>
            </w:r>
            <w:bookmarkStart w:id="16" w:name="GuaranteeTypeContr"/>
            <w:r>
              <w:rPr>
                <w:rFonts w:ascii="Times New Roman" w:hAnsi="Times New Roman"/>
                <w:sz w:val="20"/>
                <w:szCs w:val="20"/>
              </w:rPr>
              <w:instrText xml:space="preserve"> FORMCHECKBOX </w:instrText>
            </w:r>
            <w:r w:rsidR="00D163DC">
              <w:rPr>
                <w:rFonts w:ascii="Times New Roman" w:hAnsi="Times New Roman"/>
                <w:sz w:val="20"/>
                <w:szCs w:val="20"/>
              </w:rPr>
            </w:r>
            <w:r w:rsidR="00D163DC">
              <w:rPr>
                <w:rFonts w:ascii="Times New Roman" w:hAnsi="Times New Roman"/>
                <w:sz w:val="20"/>
                <w:szCs w:val="20"/>
              </w:rPr>
              <w:fldChar w:fldCharType="separate"/>
            </w:r>
            <w:r>
              <w:rPr>
                <w:rFonts w:ascii="Times New Roman" w:hAnsi="Times New Roman"/>
                <w:sz w:val="20"/>
                <w:szCs w:val="20"/>
              </w:rPr>
              <w:fldChar w:fldCharType="end"/>
            </w:r>
            <w:bookmarkEnd w:id="16"/>
          </w:p>
        </w:tc>
        <w:tc>
          <w:tcPr>
            <w:tcW w:w="9639" w:type="dxa"/>
            <w:gridSpan w:val="3"/>
          </w:tcPr>
          <w:p w14:paraId="4B5D8538" w14:textId="77777777" w:rsidR="00086E8A" w:rsidRPr="00150C46" w:rsidRDefault="00086E8A" w:rsidP="00150C46">
            <w:pPr>
              <w:tabs>
                <w:tab w:val="left" w:leader="underscore" w:pos="9923"/>
              </w:tabs>
              <w:spacing w:before="100" w:beforeAutospacing="1" w:after="0" w:afterAutospacing="1" w:line="240" w:lineRule="auto"/>
              <w:textAlignment w:val="center"/>
              <w:rPr>
                <w:rFonts w:ascii="Times New Roman" w:eastAsia="Times New Roman" w:hAnsi="Times New Roman"/>
                <w:b/>
                <w:sz w:val="20"/>
                <w:szCs w:val="20"/>
              </w:rPr>
            </w:pPr>
            <w:r w:rsidRPr="00714EBD">
              <w:rPr>
                <w:rFonts w:ascii="Times New Roman" w:hAnsi="Times New Roman"/>
                <w:b/>
                <w:sz w:val="20"/>
                <w:szCs w:val="20"/>
              </w:rPr>
              <w:t>(КОНТРАКТ):</w:t>
            </w:r>
            <w:r w:rsidRPr="00714EBD">
              <w:rPr>
                <w:rFonts w:ascii="Times New Roman" w:hAnsi="Times New Roman"/>
                <w:sz w:val="20"/>
                <w:szCs w:val="20"/>
              </w:rPr>
              <w:t xml:space="preserve"> обеспечение надлежащего исполнение Принципалом его обязательств перед Бенефициаром, возникших из КОНТРАКТА</w:t>
            </w:r>
            <w:r w:rsidRPr="00714EBD">
              <w:rPr>
                <w:rFonts w:ascii="Times New Roman" w:hAnsi="Times New Roman"/>
                <w:b/>
                <w:sz w:val="20"/>
                <w:szCs w:val="20"/>
              </w:rPr>
              <w:t xml:space="preserve"> </w:t>
            </w:r>
          </w:p>
        </w:tc>
      </w:tr>
      <w:tr w:rsidR="00086E8A" w:rsidRPr="00A80002" w14:paraId="702F438D" w14:textId="77777777" w:rsidTr="00086E8A">
        <w:tc>
          <w:tcPr>
            <w:tcW w:w="4820" w:type="dxa"/>
            <w:gridSpan w:val="2"/>
          </w:tcPr>
          <w:p w14:paraId="0AF43761" w14:textId="77777777" w:rsidR="00086E8A" w:rsidRPr="00714EBD" w:rsidRDefault="00086E8A" w:rsidP="00150C46">
            <w:pPr>
              <w:spacing w:before="100" w:beforeAutospacing="1" w:after="0" w:afterAutospacing="1" w:line="240" w:lineRule="auto"/>
              <w:ind w:left="57" w:right="57"/>
              <w:textAlignment w:val="center"/>
              <w:rPr>
                <w:rFonts w:ascii="Times New Roman" w:eastAsia="Times New Roman" w:hAnsi="Times New Roman"/>
                <w:sz w:val="20"/>
                <w:szCs w:val="20"/>
              </w:rPr>
            </w:pPr>
            <w:r w:rsidRPr="00714EBD">
              <w:rPr>
                <w:rFonts w:ascii="Times New Roman" w:hAnsi="Times New Roman"/>
                <w:sz w:val="20"/>
                <w:szCs w:val="20"/>
              </w:rPr>
              <w:t>Обстоятельства, при наступлении которых должен быть осуществлен Платеж по Гарантии:</w:t>
            </w:r>
          </w:p>
        </w:tc>
        <w:tc>
          <w:tcPr>
            <w:tcW w:w="5529" w:type="dxa"/>
            <w:gridSpan w:val="2"/>
          </w:tcPr>
          <w:p w14:paraId="55FD443A" w14:textId="77777777" w:rsidR="00086E8A" w:rsidRPr="00714EBD" w:rsidRDefault="00086E8A" w:rsidP="001F5219">
            <w:pPr>
              <w:spacing w:before="100" w:beforeAutospacing="1" w:after="0" w:afterAutospacing="1" w:line="240" w:lineRule="auto"/>
              <w:ind w:left="57" w:right="57"/>
              <w:jc w:val="both"/>
              <w:textAlignment w:val="center"/>
              <w:rPr>
                <w:rFonts w:ascii="Times New Roman" w:eastAsia="Times New Roman" w:hAnsi="Times New Roman"/>
                <w:sz w:val="20"/>
                <w:szCs w:val="20"/>
              </w:rPr>
            </w:pPr>
            <w:r w:rsidRPr="00714EBD">
              <w:rPr>
                <w:rFonts w:ascii="Times New Roman" w:hAnsi="Times New Roman"/>
                <w:sz w:val="20"/>
                <w:szCs w:val="20"/>
              </w:rPr>
              <w:t xml:space="preserve">Получение Гарантом письменного </w:t>
            </w:r>
            <w:r w:rsidR="008F6E1A" w:rsidRPr="00714EBD">
              <w:rPr>
                <w:rFonts w:ascii="Times New Roman" w:hAnsi="Times New Roman"/>
                <w:sz w:val="20"/>
                <w:szCs w:val="20"/>
              </w:rPr>
              <w:t>требования Бенефициара с</w:t>
            </w:r>
            <w:r w:rsidRPr="00714EBD">
              <w:rPr>
                <w:rFonts w:ascii="Times New Roman" w:hAnsi="Times New Roman"/>
                <w:sz w:val="20"/>
                <w:szCs w:val="20"/>
              </w:rPr>
              <w:t xml:space="preserve"> приложением документов предусмотренных Гарантией </w:t>
            </w:r>
            <w:r w:rsidR="008F6E1A" w:rsidRPr="00714EBD">
              <w:rPr>
                <w:rFonts w:ascii="Times New Roman" w:hAnsi="Times New Roman"/>
                <w:sz w:val="20"/>
                <w:szCs w:val="20"/>
              </w:rPr>
              <w:t>об уплате денежной суммы</w:t>
            </w:r>
            <w:r w:rsidRPr="00714EBD">
              <w:rPr>
                <w:rFonts w:ascii="Times New Roman" w:hAnsi="Times New Roman"/>
                <w:sz w:val="20"/>
                <w:szCs w:val="20"/>
              </w:rPr>
              <w:t xml:space="preserve"> и (или) ее части в случае ненадлежащего выполнения или невыполнения Принципалом обеспечиваемых Гарантией обязательств</w:t>
            </w:r>
          </w:p>
        </w:tc>
      </w:tr>
      <w:tr w:rsidR="00086E8A" w:rsidRPr="00A80002" w14:paraId="02C5EABA" w14:textId="77777777" w:rsidTr="00086E8A">
        <w:tc>
          <w:tcPr>
            <w:tcW w:w="4820" w:type="dxa"/>
            <w:gridSpan w:val="2"/>
          </w:tcPr>
          <w:p w14:paraId="603F7A4C" w14:textId="77777777" w:rsidR="00086E8A" w:rsidRPr="00714EBD" w:rsidRDefault="00086E8A" w:rsidP="0032029E">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17" w:name="ContractDetails" w:colFirst="1" w:colLast="1"/>
            <w:r w:rsidRPr="00714EBD">
              <w:rPr>
                <w:rFonts w:ascii="Times New Roman" w:hAnsi="Times New Roman"/>
                <w:bCs/>
                <w:iCs/>
                <w:sz w:val="20"/>
                <w:szCs w:val="20"/>
              </w:rPr>
              <w:t>Предмет КОНТРАКТА</w:t>
            </w:r>
          </w:p>
        </w:tc>
        <w:tc>
          <w:tcPr>
            <w:tcW w:w="5529" w:type="dxa"/>
            <w:gridSpan w:val="2"/>
            <w:vAlign w:val="center"/>
          </w:tcPr>
          <w:p w14:paraId="7E439C08"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p>
        </w:tc>
      </w:tr>
      <w:tr w:rsidR="00086E8A" w:rsidRPr="00A80002" w14:paraId="0A2DF170" w14:textId="77777777" w:rsidTr="00086E8A">
        <w:tc>
          <w:tcPr>
            <w:tcW w:w="4820" w:type="dxa"/>
            <w:gridSpan w:val="2"/>
          </w:tcPr>
          <w:p w14:paraId="7DCA92F2" w14:textId="77777777" w:rsidR="00086E8A" w:rsidRPr="00714EBD" w:rsidRDefault="00086E8A" w:rsidP="00150C46">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bookmarkStart w:id="18" w:name="ContractNum" w:colFirst="1" w:colLast="1"/>
            <w:bookmarkEnd w:id="17"/>
            <w:r w:rsidRPr="00714EBD">
              <w:rPr>
                <w:rFonts w:ascii="Times New Roman" w:hAnsi="Times New Roman"/>
                <w:sz w:val="20"/>
                <w:szCs w:val="20"/>
              </w:rPr>
              <w:t>Реестровый номер закупки на портале закупок (</w:t>
            </w:r>
            <w:r w:rsidRPr="00714EBD">
              <w:rPr>
                <w:rFonts w:ascii="Times New Roman" w:hAnsi="Times New Roman"/>
                <w:sz w:val="20"/>
                <w:szCs w:val="20"/>
                <w:lang w:val="en-US"/>
              </w:rPr>
              <w:t>zakupki</w:t>
            </w:r>
            <w:r w:rsidR="00784A85">
              <w:rPr>
                <w:rFonts w:ascii="Times New Roman" w:hAnsi="Times New Roman"/>
                <w:sz w:val="20"/>
                <w:szCs w:val="20"/>
              </w:rPr>
              <w:t>.</w:t>
            </w:r>
            <w:r w:rsidRPr="00714EBD">
              <w:rPr>
                <w:rFonts w:ascii="Times New Roman" w:hAnsi="Times New Roman"/>
                <w:sz w:val="20"/>
                <w:szCs w:val="20"/>
                <w:lang w:val="en-US"/>
              </w:rPr>
              <w:t>gov</w:t>
            </w:r>
            <w:r w:rsidR="00784A85">
              <w:rPr>
                <w:rFonts w:ascii="Times New Roman" w:hAnsi="Times New Roman"/>
                <w:sz w:val="20"/>
                <w:szCs w:val="20"/>
              </w:rPr>
              <w:t>.</w:t>
            </w:r>
            <w:r w:rsidR="00784A85">
              <w:rPr>
                <w:rFonts w:ascii="Times New Roman" w:hAnsi="Times New Roman"/>
                <w:sz w:val="20"/>
                <w:szCs w:val="20"/>
                <w:lang w:val="en-US"/>
              </w:rPr>
              <w:t>ru</w:t>
            </w:r>
            <w:r w:rsidRPr="00714EBD">
              <w:rPr>
                <w:rFonts w:ascii="Times New Roman" w:hAnsi="Times New Roman"/>
                <w:sz w:val="20"/>
                <w:szCs w:val="20"/>
              </w:rPr>
              <w:t>) или иная информация о позволяющая идентифицировать закупку (ТЕНДЕР, КОНТРАКТ)</w:t>
            </w:r>
          </w:p>
        </w:tc>
        <w:tc>
          <w:tcPr>
            <w:tcW w:w="5529" w:type="dxa"/>
            <w:gridSpan w:val="2"/>
            <w:vAlign w:val="center"/>
          </w:tcPr>
          <w:p w14:paraId="5F7442A7" w14:textId="77777777" w:rsidR="00086E8A" w:rsidRPr="00714EBD" w:rsidRDefault="00086E8A" w:rsidP="00150C46">
            <w:pPr>
              <w:tabs>
                <w:tab w:val="left" w:leader="underscore" w:pos="9923"/>
              </w:tabs>
              <w:spacing w:after="0" w:line="240" w:lineRule="auto"/>
              <w:rPr>
                <w:rFonts w:ascii="Times New Roman" w:hAnsi="Times New Roman"/>
                <w:b/>
                <w:sz w:val="20"/>
                <w:szCs w:val="20"/>
              </w:rPr>
            </w:pPr>
          </w:p>
        </w:tc>
      </w:tr>
      <w:tr w:rsidR="00086E8A" w:rsidRPr="00A80002" w14:paraId="7E25EE2F" w14:textId="77777777" w:rsidTr="001F5219">
        <w:tc>
          <w:tcPr>
            <w:tcW w:w="4820" w:type="dxa"/>
            <w:gridSpan w:val="2"/>
            <w:tcBorders>
              <w:bottom w:val="single" w:sz="4" w:space="0" w:color="auto"/>
            </w:tcBorders>
          </w:tcPr>
          <w:p w14:paraId="1F941754" w14:textId="77777777" w:rsidR="00086E8A" w:rsidRPr="00714EBD" w:rsidRDefault="00086E8A" w:rsidP="00150C46">
            <w:pPr>
              <w:spacing w:before="100" w:beforeAutospacing="1" w:after="0" w:afterAutospacing="1" w:line="240" w:lineRule="auto"/>
              <w:ind w:left="57" w:right="57"/>
              <w:textAlignment w:val="center"/>
              <w:rPr>
                <w:rFonts w:ascii="Times New Roman" w:eastAsia="Times New Roman" w:hAnsi="Times New Roman"/>
                <w:sz w:val="20"/>
                <w:szCs w:val="20"/>
              </w:rPr>
            </w:pPr>
            <w:bookmarkStart w:id="19" w:name="GuaranteeComission" w:colFirst="1" w:colLast="1"/>
            <w:bookmarkEnd w:id="18"/>
            <w:r w:rsidRPr="00714EBD">
              <w:rPr>
                <w:rFonts w:ascii="Times New Roman" w:hAnsi="Times New Roman"/>
                <w:sz w:val="20"/>
                <w:szCs w:val="20"/>
              </w:rPr>
              <w:t>Комиссия, за выдачу Гарантии уплачиваемая Принципалом в пользу Гаранта или порядок ее определения:</w:t>
            </w:r>
          </w:p>
        </w:tc>
        <w:tc>
          <w:tcPr>
            <w:tcW w:w="5529" w:type="dxa"/>
            <w:gridSpan w:val="2"/>
            <w:tcBorders>
              <w:bottom w:val="single" w:sz="4" w:space="0" w:color="auto"/>
            </w:tcBorders>
          </w:tcPr>
          <w:p w14:paraId="0F4FA97E" w14:textId="77777777" w:rsidR="00086E8A" w:rsidRPr="00714EBD" w:rsidRDefault="00086E8A" w:rsidP="00150C46">
            <w:pPr>
              <w:spacing w:after="0" w:line="240" w:lineRule="auto"/>
              <w:ind w:left="57" w:right="57"/>
              <w:rPr>
                <w:rFonts w:ascii="Times New Roman" w:hAnsi="Times New Roman"/>
                <w:sz w:val="20"/>
                <w:szCs w:val="20"/>
              </w:rPr>
            </w:pPr>
          </w:p>
        </w:tc>
      </w:tr>
      <w:bookmarkEnd w:id="19"/>
      <w:tr w:rsidR="00086E8A" w:rsidRPr="00A80002" w14:paraId="1024546F" w14:textId="77777777" w:rsidTr="001F5219">
        <w:tc>
          <w:tcPr>
            <w:tcW w:w="4820" w:type="dxa"/>
            <w:gridSpan w:val="2"/>
            <w:tcBorders>
              <w:bottom w:val="single" w:sz="4" w:space="0" w:color="auto"/>
            </w:tcBorders>
          </w:tcPr>
          <w:p w14:paraId="102F6FBF" w14:textId="77777777" w:rsidR="00086E8A" w:rsidRPr="00714EBD" w:rsidRDefault="00086E8A" w:rsidP="00150C46">
            <w:pPr>
              <w:spacing w:before="100" w:beforeAutospacing="1" w:after="0" w:afterAutospacing="1" w:line="240" w:lineRule="auto"/>
              <w:ind w:left="57" w:right="57"/>
              <w:textAlignment w:val="center"/>
              <w:rPr>
                <w:rFonts w:ascii="Times New Roman" w:eastAsia="Times New Roman" w:hAnsi="Times New Roman"/>
                <w:sz w:val="20"/>
                <w:szCs w:val="20"/>
              </w:rPr>
            </w:pPr>
            <w:r w:rsidRPr="00714EBD">
              <w:rPr>
                <w:rFonts w:ascii="Times New Roman" w:hAnsi="Times New Roman"/>
                <w:sz w:val="20"/>
                <w:szCs w:val="20"/>
              </w:rPr>
              <w:t>Срок и порядок уплаты комиссии:</w:t>
            </w:r>
          </w:p>
          <w:p w14:paraId="06DEB0CE" w14:textId="77777777" w:rsidR="00086E8A" w:rsidRPr="00714EBD" w:rsidRDefault="00086E8A" w:rsidP="00150C46">
            <w:pPr>
              <w:spacing w:after="0" w:line="240" w:lineRule="auto"/>
              <w:ind w:left="57" w:right="57"/>
              <w:rPr>
                <w:rFonts w:ascii="Times New Roman" w:hAnsi="Times New Roman"/>
                <w:sz w:val="20"/>
                <w:szCs w:val="20"/>
              </w:rPr>
            </w:pPr>
          </w:p>
        </w:tc>
        <w:tc>
          <w:tcPr>
            <w:tcW w:w="5529" w:type="dxa"/>
            <w:gridSpan w:val="2"/>
            <w:tcBorders>
              <w:bottom w:val="single" w:sz="4" w:space="0" w:color="auto"/>
            </w:tcBorders>
          </w:tcPr>
          <w:p w14:paraId="28318E14" w14:textId="77777777" w:rsidR="00086E8A" w:rsidRPr="00714EBD" w:rsidRDefault="00086E8A" w:rsidP="00150C46">
            <w:pPr>
              <w:spacing w:before="100" w:beforeAutospacing="1" w:after="0" w:afterAutospacing="1" w:line="240" w:lineRule="auto"/>
              <w:ind w:left="57" w:right="57"/>
              <w:textAlignment w:val="center"/>
              <w:rPr>
                <w:rFonts w:ascii="Times New Roman" w:eastAsia="Times New Roman" w:hAnsi="Times New Roman"/>
                <w:sz w:val="20"/>
                <w:szCs w:val="20"/>
              </w:rPr>
            </w:pPr>
            <w:r w:rsidRPr="00714EBD">
              <w:rPr>
                <w:rFonts w:ascii="Times New Roman" w:hAnsi="Times New Roman"/>
                <w:sz w:val="20"/>
                <w:szCs w:val="20"/>
              </w:rPr>
              <w:t>Комиссия за выдачу Гарантии перечисляется Принципалом на счет Гаранта, до даты выдачи (предоставления) Гарантии.</w:t>
            </w:r>
          </w:p>
        </w:tc>
      </w:tr>
      <w:tr w:rsidR="00086E8A" w:rsidRPr="00A80002" w14:paraId="5ED1F6F1" w14:textId="77777777" w:rsidTr="001F5219">
        <w:tc>
          <w:tcPr>
            <w:tcW w:w="4820" w:type="dxa"/>
            <w:gridSpan w:val="2"/>
            <w:tcBorders>
              <w:top w:val="single" w:sz="4" w:space="0" w:color="auto"/>
              <w:bottom w:val="single" w:sz="4" w:space="0" w:color="auto"/>
              <w:right w:val="single" w:sz="4" w:space="0" w:color="auto"/>
            </w:tcBorders>
          </w:tcPr>
          <w:p w14:paraId="5CC7DE85" w14:textId="77777777" w:rsidR="00086E8A" w:rsidRPr="00714EBD" w:rsidRDefault="00086E8A" w:rsidP="001F5219">
            <w:pPr>
              <w:spacing w:before="100" w:beforeAutospacing="1" w:after="0" w:afterAutospacing="1" w:line="240" w:lineRule="auto"/>
              <w:ind w:left="57" w:right="57"/>
              <w:jc w:val="center"/>
              <w:textAlignment w:val="center"/>
              <w:rPr>
                <w:rFonts w:ascii="Times New Roman" w:eastAsia="Times New Roman" w:hAnsi="Times New Roman"/>
                <w:sz w:val="20"/>
                <w:szCs w:val="20"/>
              </w:rPr>
            </w:pPr>
            <w:r w:rsidRPr="00714EBD">
              <w:rPr>
                <w:rFonts w:ascii="Times New Roman" w:hAnsi="Times New Roman"/>
                <w:sz w:val="20"/>
                <w:szCs w:val="20"/>
              </w:rPr>
              <w:t>Процентная ставка за вынужденное отвлечение Гарантом денежных средств:</w:t>
            </w:r>
          </w:p>
        </w:tc>
        <w:tc>
          <w:tcPr>
            <w:tcW w:w="5529" w:type="dxa"/>
            <w:gridSpan w:val="2"/>
            <w:tcBorders>
              <w:top w:val="single" w:sz="4" w:space="0" w:color="auto"/>
              <w:left w:val="single" w:sz="4" w:space="0" w:color="auto"/>
              <w:bottom w:val="single" w:sz="4" w:space="0" w:color="auto"/>
              <w:right w:val="single" w:sz="4" w:space="0" w:color="auto"/>
            </w:tcBorders>
          </w:tcPr>
          <w:p w14:paraId="7AB076FE" w14:textId="77777777" w:rsidR="00086E8A" w:rsidRPr="00714EBD" w:rsidRDefault="00086E8A" w:rsidP="001F5219">
            <w:pPr>
              <w:spacing w:before="100" w:beforeAutospacing="1" w:after="0" w:afterAutospacing="1" w:line="240" w:lineRule="auto"/>
              <w:ind w:left="57" w:right="57"/>
              <w:jc w:val="both"/>
              <w:textAlignment w:val="center"/>
              <w:rPr>
                <w:rFonts w:ascii="Times New Roman" w:eastAsia="Times New Roman" w:hAnsi="Times New Roman"/>
                <w:sz w:val="20"/>
                <w:szCs w:val="20"/>
              </w:rPr>
            </w:pPr>
            <w:r w:rsidRPr="00714EBD">
              <w:rPr>
                <w:rFonts w:ascii="Times New Roman" w:hAnsi="Times New Roman"/>
                <w:sz w:val="20"/>
                <w:szCs w:val="20"/>
              </w:rPr>
              <w:t>25 % годовых от суммы Регрессного требования</w:t>
            </w:r>
          </w:p>
        </w:tc>
      </w:tr>
      <w:tr w:rsidR="00086E8A" w:rsidRPr="00A80002" w14:paraId="6DD39AE5" w14:textId="77777777" w:rsidTr="001F5219">
        <w:tc>
          <w:tcPr>
            <w:tcW w:w="4820" w:type="dxa"/>
            <w:gridSpan w:val="2"/>
            <w:tcBorders>
              <w:top w:val="single" w:sz="4" w:space="0" w:color="auto"/>
              <w:left w:val="single" w:sz="4" w:space="0" w:color="auto"/>
              <w:bottom w:val="single" w:sz="4" w:space="0" w:color="auto"/>
              <w:right w:val="single" w:sz="4" w:space="0" w:color="auto"/>
            </w:tcBorders>
          </w:tcPr>
          <w:p w14:paraId="37FB6161" w14:textId="77777777" w:rsidR="00086E8A" w:rsidRPr="00714EBD" w:rsidRDefault="00086E8A" w:rsidP="001F5219">
            <w:pPr>
              <w:spacing w:before="100" w:beforeAutospacing="1" w:after="0" w:afterAutospacing="1" w:line="240" w:lineRule="auto"/>
              <w:ind w:left="57" w:right="57"/>
              <w:jc w:val="center"/>
              <w:textAlignment w:val="center"/>
              <w:rPr>
                <w:rFonts w:ascii="Times New Roman" w:eastAsia="Times New Roman" w:hAnsi="Times New Roman"/>
                <w:sz w:val="20"/>
                <w:szCs w:val="20"/>
              </w:rPr>
            </w:pPr>
            <w:r w:rsidRPr="00714EBD">
              <w:rPr>
                <w:rFonts w:ascii="Times New Roman" w:hAnsi="Times New Roman"/>
                <w:sz w:val="20"/>
                <w:szCs w:val="20"/>
              </w:rPr>
              <w:t>Иные условия:</w:t>
            </w:r>
          </w:p>
        </w:tc>
        <w:tc>
          <w:tcPr>
            <w:tcW w:w="5529" w:type="dxa"/>
            <w:gridSpan w:val="2"/>
            <w:tcBorders>
              <w:top w:val="single" w:sz="4" w:space="0" w:color="auto"/>
              <w:left w:val="single" w:sz="4" w:space="0" w:color="auto"/>
              <w:bottom w:val="single" w:sz="4" w:space="0" w:color="auto"/>
            </w:tcBorders>
          </w:tcPr>
          <w:p w14:paraId="41D39A4F" w14:textId="77777777" w:rsidR="00086E8A" w:rsidRPr="00714EBD" w:rsidRDefault="00086E8A" w:rsidP="001F5219">
            <w:pPr>
              <w:spacing w:before="100" w:beforeAutospacing="1" w:after="0" w:afterAutospacing="1" w:line="240" w:lineRule="auto"/>
              <w:ind w:left="57" w:right="57"/>
              <w:jc w:val="both"/>
              <w:textAlignment w:val="center"/>
              <w:rPr>
                <w:rFonts w:ascii="Times New Roman" w:eastAsia="Times New Roman" w:hAnsi="Times New Roman"/>
                <w:sz w:val="20"/>
                <w:szCs w:val="20"/>
              </w:rPr>
            </w:pPr>
            <w:r w:rsidRPr="00714EBD">
              <w:rPr>
                <w:rFonts w:ascii="Times New Roman" w:hAnsi="Times New Roman"/>
                <w:sz w:val="20"/>
                <w:szCs w:val="20"/>
              </w:rPr>
              <w:t>Предоставление документов в соответствии с п. 5.3.5. Общих условий не требуется</w:t>
            </w:r>
          </w:p>
        </w:tc>
      </w:tr>
    </w:tbl>
    <w:p w14:paraId="69EA26FE" w14:textId="77777777" w:rsidR="00086E8A" w:rsidRPr="00714EBD" w:rsidRDefault="00086E8A" w:rsidP="00292F3F">
      <w:pPr>
        <w:spacing w:after="0" w:line="240" w:lineRule="auto"/>
        <w:rPr>
          <w:rFonts w:ascii="Times New Roman" w:hAnsi="Times New Roman"/>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2126"/>
        <w:gridCol w:w="3374"/>
      </w:tblGrid>
      <w:tr w:rsidR="00086E8A" w:rsidRPr="00A80002" w14:paraId="71A1439C" w14:textId="77777777" w:rsidTr="00086E8A">
        <w:tc>
          <w:tcPr>
            <w:tcW w:w="10349" w:type="dxa"/>
            <w:gridSpan w:val="3"/>
            <w:shd w:val="clear" w:color="auto" w:fill="0070C0"/>
          </w:tcPr>
          <w:p w14:paraId="56E6DC60" w14:textId="77777777" w:rsidR="00086E8A" w:rsidRPr="00714EBD" w:rsidRDefault="00086E8A" w:rsidP="00292F3F">
            <w:pPr>
              <w:tabs>
                <w:tab w:val="left" w:leader="underscore" w:pos="9923"/>
              </w:tabs>
              <w:spacing w:after="0" w:line="240" w:lineRule="auto"/>
              <w:rPr>
                <w:rFonts w:ascii="Times New Roman" w:hAnsi="Times New Roman"/>
                <w:b/>
                <w:sz w:val="20"/>
                <w:szCs w:val="20"/>
              </w:rPr>
            </w:pPr>
            <w:r w:rsidRPr="00714EBD">
              <w:rPr>
                <w:rFonts w:ascii="Times New Roman" w:hAnsi="Times New Roman"/>
                <w:b/>
                <w:color w:val="FFFFFF"/>
                <w:sz w:val="20"/>
                <w:szCs w:val="20"/>
              </w:rPr>
              <w:t>4. СВЕДЕНИЯ</w:t>
            </w:r>
            <w:r w:rsidRPr="00714EBD">
              <w:rPr>
                <w:rFonts w:ascii="Times New Roman" w:hAnsi="Times New Roman"/>
                <w:b/>
                <w:sz w:val="20"/>
                <w:szCs w:val="20"/>
              </w:rPr>
              <w:t xml:space="preserve"> </w:t>
            </w:r>
            <w:r w:rsidRPr="00714EBD">
              <w:rPr>
                <w:rFonts w:ascii="Times New Roman" w:hAnsi="Times New Roman"/>
                <w:b/>
                <w:color w:val="FFFFFF"/>
                <w:sz w:val="20"/>
                <w:szCs w:val="20"/>
              </w:rPr>
              <w:t>ОБ УЧАСТНИКАХ/АКЦИОНЕРАХ ПРИНЦИПАЛА:</w:t>
            </w:r>
            <w:r w:rsidRPr="00714EBD">
              <w:rPr>
                <w:rFonts w:ascii="Times New Roman" w:hAnsi="Times New Roman"/>
                <w:b/>
                <w:sz w:val="20"/>
                <w:szCs w:val="20"/>
              </w:rPr>
              <w:t xml:space="preserve"> </w:t>
            </w:r>
          </w:p>
        </w:tc>
      </w:tr>
      <w:tr w:rsidR="00086E8A" w:rsidRPr="00A80002" w14:paraId="107C9C77" w14:textId="77777777" w:rsidTr="00086E8A">
        <w:tc>
          <w:tcPr>
            <w:tcW w:w="4849" w:type="dxa"/>
          </w:tcPr>
          <w:p w14:paraId="52ABB7B9" w14:textId="77777777" w:rsidR="00086E8A" w:rsidRPr="00714EBD" w:rsidRDefault="00086E8A" w:rsidP="00292F3F">
            <w:pPr>
              <w:tabs>
                <w:tab w:val="left" w:leader="underscore" w:pos="9923"/>
              </w:tabs>
              <w:spacing w:after="0" w:line="240" w:lineRule="auto"/>
              <w:rPr>
                <w:rFonts w:ascii="Times New Roman" w:hAnsi="Times New Roman"/>
                <w:sz w:val="20"/>
                <w:szCs w:val="20"/>
              </w:rPr>
            </w:pPr>
            <w:r w:rsidRPr="00714EBD">
              <w:rPr>
                <w:rFonts w:ascii="Times New Roman" w:hAnsi="Times New Roman"/>
                <w:sz w:val="20"/>
                <w:szCs w:val="20"/>
              </w:rPr>
              <w:t xml:space="preserve"> ФИО полностью/ Наименование организации</w:t>
            </w:r>
          </w:p>
        </w:tc>
        <w:tc>
          <w:tcPr>
            <w:tcW w:w="2126" w:type="dxa"/>
          </w:tcPr>
          <w:p w14:paraId="20B41E62" w14:textId="77777777" w:rsidR="00086E8A" w:rsidRPr="00714EBD" w:rsidRDefault="00086E8A"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sz w:val="20"/>
                <w:szCs w:val="20"/>
              </w:rPr>
              <w:t>ИНН (для юр.</w:t>
            </w:r>
            <w:r w:rsidR="00D331B3">
              <w:rPr>
                <w:rFonts w:ascii="Times New Roman" w:hAnsi="Times New Roman"/>
                <w:sz w:val="20"/>
                <w:szCs w:val="20"/>
              </w:rPr>
              <w:t xml:space="preserve"> </w:t>
            </w:r>
            <w:r w:rsidRPr="00714EBD">
              <w:rPr>
                <w:rFonts w:ascii="Times New Roman" w:hAnsi="Times New Roman"/>
                <w:sz w:val="20"/>
                <w:szCs w:val="20"/>
              </w:rPr>
              <w:t>лиц)</w:t>
            </w:r>
          </w:p>
        </w:tc>
        <w:tc>
          <w:tcPr>
            <w:tcW w:w="3374" w:type="dxa"/>
            <w:vAlign w:val="center"/>
          </w:tcPr>
          <w:p w14:paraId="38FE57D7" w14:textId="77777777" w:rsidR="00086E8A" w:rsidRPr="00714EBD" w:rsidRDefault="00086E8A" w:rsidP="00292F3F">
            <w:pPr>
              <w:tabs>
                <w:tab w:val="left" w:leader="underscore" w:pos="9923"/>
              </w:tabs>
              <w:spacing w:after="0" w:line="240" w:lineRule="auto"/>
              <w:rPr>
                <w:rFonts w:ascii="Times New Roman" w:hAnsi="Times New Roman"/>
                <w:sz w:val="20"/>
                <w:szCs w:val="20"/>
              </w:rPr>
            </w:pPr>
            <w:r w:rsidRPr="00714EBD">
              <w:rPr>
                <w:rFonts w:ascii="Times New Roman" w:hAnsi="Times New Roman"/>
                <w:sz w:val="20"/>
                <w:szCs w:val="20"/>
              </w:rPr>
              <w:t>Доля в уставном капитале, %</w:t>
            </w:r>
          </w:p>
        </w:tc>
      </w:tr>
      <w:tr w:rsidR="00086E8A" w:rsidRPr="00A80002" w14:paraId="54B9C917" w14:textId="77777777" w:rsidTr="00086E8A">
        <w:tc>
          <w:tcPr>
            <w:tcW w:w="4849" w:type="dxa"/>
          </w:tcPr>
          <w:p w14:paraId="178B2E0A" w14:textId="77777777" w:rsidR="00086E8A" w:rsidRPr="00714EBD" w:rsidRDefault="00086E8A" w:rsidP="00292F3F">
            <w:pPr>
              <w:tabs>
                <w:tab w:val="left" w:leader="underscore" w:pos="9923"/>
              </w:tabs>
              <w:spacing w:after="0" w:line="240" w:lineRule="auto"/>
              <w:rPr>
                <w:rFonts w:ascii="Times New Roman" w:hAnsi="Times New Roman"/>
                <w:sz w:val="20"/>
                <w:szCs w:val="20"/>
              </w:rPr>
            </w:pPr>
            <w:bookmarkStart w:id="20" w:name="CharterCapitalName01" w:colFirst="0" w:colLast="0"/>
            <w:bookmarkStart w:id="21" w:name="CharterCapitalINN01" w:colFirst="1" w:colLast="1"/>
            <w:bookmarkStart w:id="22" w:name="CharterCapitalValue01" w:colFirst="2" w:colLast="2"/>
          </w:p>
        </w:tc>
        <w:tc>
          <w:tcPr>
            <w:tcW w:w="2126" w:type="dxa"/>
          </w:tcPr>
          <w:p w14:paraId="517200EF"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c>
          <w:tcPr>
            <w:tcW w:w="3374" w:type="dxa"/>
            <w:vAlign w:val="center"/>
          </w:tcPr>
          <w:p w14:paraId="1D9ABFB8"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r>
      <w:tr w:rsidR="00086E8A" w:rsidRPr="00A80002" w14:paraId="7CAF1CF7" w14:textId="77777777" w:rsidTr="00086E8A">
        <w:tc>
          <w:tcPr>
            <w:tcW w:w="4849" w:type="dxa"/>
          </w:tcPr>
          <w:p w14:paraId="766449A0" w14:textId="77777777" w:rsidR="00086E8A" w:rsidRPr="00714EBD" w:rsidRDefault="00086E8A" w:rsidP="00292F3F">
            <w:pPr>
              <w:tabs>
                <w:tab w:val="left" w:leader="underscore" w:pos="9923"/>
              </w:tabs>
              <w:spacing w:after="0" w:line="240" w:lineRule="auto"/>
              <w:rPr>
                <w:rFonts w:ascii="Times New Roman" w:hAnsi="Times New Roman"/>
                <w:sz w:val="20"/>
                <w:szCs w:val="20"/>
              </w:rPr>
            </w:pPr>
            <w:bookmarkStart w:id="23" w:name="CharterCapitalName02" w:colFirst="0" w:colLast="0"/>
            <w:bookmarkStart w:id="24" w:name="CharterCapitalINN02" w:colFirst="1" w:colLast="1"/>
            <w:bookmarkStart w:id="25" w:name="CharterCapitalValue02" w:colFirst="2" w:colLast="2"/>
            <w:bookmarkEnd w:id="20"/>
            <w:bookmarkEnd w:id="21"/>
            <w:bookmarkEnd w:id="22"/>
          </w:p>
        </w:tc>
        <w:tc>
          <w:tcPr>
            <w:tcW w:w="2126" w:type="dxa"/>
          </w:tcPr>
          <w:p w14:paraId="006969E7"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c>
          <w:tcPr>
            <w:tcW w:w="3374" w:type="dxa"/>
            <w:vAlign w:val="center"/>
          </w:tcPr>
          <w:p w14:paraId="6710703F"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r>
      <w:tr w:rsidR="00086E8A" w:rsidRPr="00A80002" w14:paraId="32F2DF27" w14:textId="77777777" w:rsidTr="00086E8A">
        <w:tc>
          <w:tcPr>
            <w:tcW w:w="4849" w:type="dxa"/>
          </w:tcPr>
          <w:p w14:paraId="64F73686" w14:textId="77777777" w:rsidR="00086E8A" w:rsidRPr="00714EBD" w:rsidRDefault="00086E8A" w:rsidP="00292F3F">
            <w:pPr>
              <w:tabs>
                <w:tab w:val="left" w:leader="underscore" w:pos="9923"/>
              </w:tabs>
              <w:spacing w:after="0" w:line="240" w:lineRule="auto"/>
              <w:rPr>
                <w:rFonts w:ascii="Times New Roman" w:hAnsi="Times New Roman"/>
                <w:sz w:val="20"/>
                <w:szCs w:val="20"/>
              </w:rPr>
            </w:pPr>
            <w:bookmarkStart w:id="26" w:name="CharterCapitalName03" w:colFirst="0" w:colLast="0"/>
            <w:bookmarkStart w:id="27" w:name="CharterCapitalINN03" w:colFirst="1" w:colLast="1"/>
            <w:bookmarkStart w:id="28" w:name="CharterCapitalValue03" w:colFirst="2" w:colLast="2"/>
            <w:bookmarkEnd w:id="23"/>
            <w:bookmarkEnd w:id="24"/>
            <w:bookmarkEnd w:id="25"/>
          </w:p>
        </w:tc>
        <w:tc>
          <w:tcPr>
            <w:tcW w:w="2126" w:type="dxa"/>
          </w:tcPr>
          <w:p w14:paraId="7AF3AA30"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c>
          <w:tcPr>
            <w:tcW w:w="3374" w:type="dxa"/>
            <w:vAlign w:val="center"/>
          </w:tcPr>
          <w:p w14:paraId="70D4E8C6"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r>
      <w:bookmarkEnd w:id="26"/>
      <w:bookmarkEnd w:id="27"/>
      <w:bookmarkEnd w:id="28"/>
    </w:tbl>
    <w:p w14:paraId="2A67B250" w14:textId="77777777" w:rsidR="00086E8A" w:rsidRPr="00714EBD" w:rsidRDefault="00086E8A" w:rsidP="00292F3F">
      <w:pPr>
        <w:spacing w:after="0" w:line="240" w:lineRule="auto"/>
        <w:rPr>
          <w:rFonts w:ascii="Times New Roman" w:hAnsi="Times New Roman"/>
          <w:sz w:val="20"/>
          <w:szCs w:val="20"/>
        </w:rPr>
      </w:pPr>
    </w:p>
    <w:tbl>
      <w:tblPr>
        <w:tblStyle w:val="a3"/>
        <w:tblW w:w="10349" w:type="dxa"/>
        <w:tblInd w:w="-176" w:type="dxa"/>
        <w:tblLayout w:type="fixed"/>
        <w:tblLook w:val="04A0" w:firstRow="1" w:lastRow="0" w:firstColumn="1" w:lastColumn="0" w:noHBand="0" w:noVBand="1"/>
      </w:tblPr>
      <w:tblGrid>
        <w:gridCol w:w="1844"/>
        <w:gridCol w:w="312"/>
        <w:gridCol w:w="283"/>
        <w:gridCol w:w="539"/>
        <w:gridCol w:w="392"/>
        <w:gridCol w:w="1418"/>
        <w:gridCol w:w="316"/>
        <w:gridCol w:w="567"/>
        <w:gridCol w:w="567"/>
        <w:gridCol w:w="567"/>
        <w:gridCol w:w="142"/>
        <w:gridCol w:w="141"/>
        <w:gridCol w:w="1134"/>
        <w:gridCol w:w="709"/>
        <w:gridCol w:w="284"/>
        <w:gridCol w:w="1134"/>
      </w:tblGrid>
      <w:tr w:rsidR="00086E8A" w:rsidRPr="00A80002" w14:paraId="467B4161" w14:textId="77777777" w:rsidTr="00086E8A">
        <w:tc>
          <w:tcPr>
            <w:tcW w:w="10349" w:type="dxa"/>
            <w:gridSpan w:val="16"/>
            <w:shd w:val="clear" w:color="auto" w:fill="0070C0"/>
          </w:tcPr>
          <w:p w14:paraId="6730640D" w14:textId="77777777" w:rsidR="00086E8A" w:rsidRPr="00714EBD" w:rsidRDefault="00086E8A" w:rsidP="00292F3F">
            <w:pPr>
              <w:tabs>
                <w:tab w:val="right" w:pos="10133"/>
              </w:tabs>
              <w:spacing w:after="0" w:line="240" w:lineRule="auto"/>
              <w:rPr>
                <w:rFonts w:ascii="Times New Roman" w:hAnsi="Times New Roman"/>
                <w:color w:val="FF0000"/>
                <w:sz w:val="20"/>
                <w:szCs w:val="20"/>
              </w:rPr>
            </w:pPr>
            <w:r w:rsidRPr="00714EBD">
              <w:rPr>
                <w:rFonts w:ascii="Times New Roman" w:hAnsi="Times New Roman"/>
                <w:b/>
                <w:color w:val="FFFFFF"/>
                <w:sz w:val="20"/>
                <w:szCs w:val="20"/>
              </w:rPr>
              <w:t>5. СВЕДЕНИЯ</w:t>
            </w:r>
            <w:r w:rsidRPr="00714EBD">
              <w:rPr>
                <w:rFonts w:ascii="Times New Roman" w:hAnsi="Times New Roman"/>
                <w:b/>
                <w:sz w:val="20"/>
                <w:szCs w:val="20"/>
              </w:rPr>
              <w:t xml:space="preserve"> </w:t>
            </w:r>
            <w:r w:rsidRPr="00714EBD">
              <w:rPr>
                <w:rFonts w:ascii="Times New Roman" w:hAnsi="Times New Roman"/>
                <w:b/>
                <w:color w:val="FFFFFF"/>
                <w:sz w:val="20"/>
                <w:szCs w:val="20"/>
              </w:rPr>
              <w:t>О БЕНЕФИЦИАРНОМ ВЛАДЕЛЬЦЕ</w:t>
            </w:r>
            <w:r w:rsidRPr="00714EBD">
              <w:rPr>
                <w:rFonts w:ascii="Times New Roman" w:hAnsi="Times New Roman"/>
                <w:b/>
                <w:color w:val="FFFFFF"/>
                <w:sz w:val="20"/>
                <w:szCs w:val="20"/>
                <w:vertAlign w:val="superscript"/>
              </w:rPr>
              <w:t>4</w:t>
            </w:r>
            <w:r w:rsidRPr="00714EBD">
              <w:rPr>
                <w:rFonts w:ascii="Times New Roman" w:hAnsi="Times New Roman"/>
                <w:b/>
                <w:color w:val="FFFFFF"/>
                <w:sz w:val="20"/>
                <w:szCs w:val="20"/>
              </w:rPr>
              <w:t xml:space="preserve"> ПРИНЦИПАЛА:</w:t>
            </w:r>
            <w:r w:rsidRPr="00714EBD">
              <w:rPr>
                <w:rFonts w:ascii="Times New Roman" w:hAnsi="Times New Roman"/>
                <w:b/>
                <w:color w:val="FFFFFF"/>
                <w:sz w:val="20"/>
                <w:szCs w:val="20"/>
                <w:shd w:val="clear" w:color="auto" w:fill="0070C0"/>
              </w:rPr>
              <w:tab/>
            </w:r>
          </w:p>
        </w:tc>
      </w:tr>
      <w:tr w:rsidR="00086E8A" w:rsidRPr="00A80002" w14:paraId="2346973A" w14:textId="77777777" w:rsidTr="00086E8A">
        <w:tc>
          <w:tcPr>
            <w:tcW w:w="1844" w:type="dxa"/>
            <w:shd w:val="clear" w:color="auto" w:fill="FFFFFF"/>
          </w:tcPr>
          <w:p w14:paraId="01880D58" w14:textId="77777777" w:rsidR="00086E8A" w:rsidRPr="00714EBD" w:rsidRDefault="00086E8A" w:rsidP="00292F3F">
            <w:pPr>
              <w:pStyle w:val="1"/>
              <w:spacing w:before="0" w:line="240" w:lineRule="auto"/>
              <w:rPr>
                <w:rFonts w:ascii="Times New Roman" w:hAnsi="Times New Roman"/>
                <w:sz w:val="20"/>
                <w:szCs w:val="20"/>
              </w:rPr>
            </w:pPr>
            <w:bookmarkStart w:id="29" w:name="PrincipalOwnerName01" w:colFirst="1" w:colLast="1"/>
            <w:r w:rsidRPr="00714EBD">
              <w:rPr>
                <w:rFonts w:ascii="Times New Roman" w:hAnsi="Times New Roman"/>
                <w:sz w:val="20"/>
                <w:szCs w:val="20"/>
              </w:rPr>
              <w:t>ФИО:</w:t>
            </w:r>
          </w:p>
        </w:tc>
        <w:tc>
          <w:tcPr>
            <w:tcW w:w="8505" w:type="dxa"/>
            <w:gridSpan w:val="15"/>
            <w:shd w:val="clear" w:color="auto" w:fill="FFFFFF"/>
          </w:tcPr>
          <w:p w14:paraId="5B749A0C" w14:textId="77777777" w:rsidR="00086E8A" w:rsidRPr="00714EBD" w:rsidRDefault="00086E8A" w:rsidP="00292F3F">
            <w:pPr>
              <w:pStyle w:val="1"/>
              <w:spacing w:before="0" w:line="240" w:lineRule="auto"/>
              <w:rPr>
                <w:rFonts w:ascii="Times New Roman" w:hAnsi="Times New Roman"/>
                <w:sz w:val="20"/>
                <w:szCs w:val="20"/>
              </w:rPr>
            </w:pPr>
          </w:p>
        </w:tc>
      </w:tr>
      <w:tr w:rsidR="00086E8A" w:rsidRPr="00A80002" w14:paraId="0C15A1E5" w14:textId="77777777" w:rsidTr="00086E8A">
        <w:tc>
          <w:tcPr>
            <w:tcW w:w="1844" w:type="dxa"/>
            <w:shd w:val="clear" w:color="auto" w:fill="FFFFFF"/>
          </w:tcPr>
          <w:p w14:paraId="66245B58" w14:textId="77777777" w:rsidR="00086E8A" w:rsidRPr="00714EBD" w:rsidRDefault="00086E8A" w:rsidP="00292F3F">
            <w:pPr>
              <w:pStyle w:val="1"/>
              <w:spacing w:before="0" w:line="240" w:lineRule="auto"/>
              <w:rPr>
                <w:rFonts w:ascii="Times New Roman" w:hAnsi="Times New Roman"/>
                <w:sz w:val="20"/>
                <w:szCs w:val="20"/>
              </w:rPr>
            </w:pPr>
            <w:bookmarkStart w:id="30" w:name="PrincipalOwnerINN01" w:colFirst="1" w:colLast="1"/>
            <w:bookmarkStart w:id="31" w:name="PrincipalOwnerDocType01" w:colFirst="3" w:colLast="3"/>
            <w:bookmarkEnd w:id="29"/>
            <w:r w:rsidRPr="00714EBD">
              <w:rPr>
                <w:rFonts w:ascii="Times New Roman" w:hAnsi="Times New Roman"/>
                <w:sz w:val="20"/>
                <w:szCs w:val="20"/>
              </w:rPr>
              <w:t>ИНН:</w:t>
            </w:r>
          </w:p>
        </w:tc>
        <w:tc>
          <w:tcPr>
            <w:tcW w:w="1526" w:type="dxa"/>
            <w:gridSpan w:val="4"/>
            <w:shd w:val="clear" w:color="auto" w:fill="FFFFFF"/>
          </w:tcPr>
          <w:p w14:paraId="1BD11F8E" w14:textId="77777777" w:rsidR="00086E8A" w:rsidRPr="00714EBD" w:rsidRDefault="00086E8A" w:rsidP="00292F3F">
            <w:pPr>
              <w:pStyle w:val="1"/>
              <w:spacing w:before="0" w:line="240" w:lineRule="auto"/>
              <w:rPr>
                <w:rFonts w:ascii="Times New Roman" w:hAnsi="Times New Roman"/>
                <w:sz w:val="20"/>
                <w:szCs w:val="20"/>
              </w:rPr>
            </w:pPr>
          </w:p>
        </w:tc>
        <w:tc>
          <w:tcPr>
            <w:tcW w:w="3577" w:type="dxa"/>
            <w:gridSpan w:val="6"/>
            <w:shd w:val="clear" w:color="auto" w:fill="FFFFFF"/>
          </w:tcPr>
          <w:p w14:paraId="40B4433B" w14:textId="77777777" w:rsidR="00086E8A" w:rsidRPr="00714EBD" w:rsidRDefault="00086E8A" w:rsidP="001F521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Документ, удостоверяющий личность:</w:t>
            </w:r>
          </w:p>
        </w:tc>
        <w:tc>
          <w:tcPr>
            <w:tcW w:w="3402" w:type="dxa"/>
            <w:gridSpan w:val="5"/>
            <w:shd w:val="clear" w:color="auto" w:fill="FFFFFF"/>
          </w:tcPr>
          <w:p w14:paraId="5E84148F" w14:textId="01B18914" w:rsidR="002F737C" w:rsidRPr="002F737C" w:rsidRDefault="002F737C" w:rsidP="002F737C">
            <w:pPr>
              <w:pStyle w:val="1"/>
              <w:spacing w:before="0" w:line="240" w:lineRule="auto"/>
              <w:jc w:val="center"/>
              <w:rPr>
                <w:rFonts w:ascii="Times New Roman" w:hAnsi="Times New Roman"/>
                <w:sz w:val="20"/>
                <w:szCs w:val="20"/>
              </w:rPr>
            </w:pPr>
            <w:r>
              <w:rPr>
                <w:rFonts w:ascii="Times New Roman" w:hAnsi="Times New Roman"/>
                <w:sz w:val="20"/>
                <w:szCs w:val="20"/>
              </w:rPr>
              <w:t>Паспорт</w:t>
            </w:r>
          </w:p>
        </w:tc>
      </w:tr>
      <w:tr w:rsidR="00086E8A" w:rsidRPr="00A80002" w14:paraId="57D0ECD2" w14:textId="77777777" w:rsidTr="00086E8A">
        <w:tc>
          <w:tcPr>
            <w:tcW w:w="1844" w:type="dxa"/>
            <w:shd w:val="clear" w:color="auto" w:fill="FFFFFF"/>
          </w:tcPr>
          <w:p w14:paraId="34F08FE8" w14:textId="77777777" w:rsidR="00086E8A" w:rsidRPr="00714EBD" w:rsidRDefault="00086E8A" w:rsidP="00292F3F">
            <w:pPr>
              <w:pStyle w:val="1"/>
              <w:spacing w:before="0" w:line="240" w:lineRule="auto"/>
              <w:rPr>
                <w:rFonts w:ascii="Times New Roman" w:hAnsi="Times New Roman"/>
                <w:sz w:val="20"/>
                <w:szCs w:val="20"/>
              </w:rPr>
            </w:pPr>
            <w:bookmarkStart w:id="32" w:name="PrincipalOwnerDocSer01" w:colFirst="1" w:colLast="1"/>
            <w:bookmarkStart w:id="33" w:name="PrincipalOwnerDocNum01" w:colFirst="2" w:colLast="2"/>
            <w:bookmarkStart w:id="34" w:name="PrincipalOwnerDocIssuedDate01" w:colFirst="4" w:colLast="4"/>
            <w:bookmarkStart w:id="35" w:name="PrincipalOwnerDocIssuedDep01" w:colFirst="6" w:colLast="6"/>
            <w:bookmarkEnd w:id="30"/>
            <w:bookmarkEnd w:id="31"/>
            <w:r w:rsidRPr="00714EBD">
              <w:rPr>
                <w:rFonts w:ascii="Times New Roman" w:hAnsi="Times New Roman"/>
                <w:sz w:val="20"/>
                <w:szCs w:val="20"/>
              </w:rPr>
              <w:t xml:space="preserve">Серия и номер: </w:t>
            </w:r>
          </w:p>
        </w:tc>
        <w:tc>
          <w:tcPr>
            <w:tcW w:w="595" w:type="dxa"/>
            <w:gridSpan w:val="2"/>
            <w:shd w:val="clear" w:color="auto" w:fill="FFFFFF"/>
          </w:tcPr>
          <w:p w14:paraId="0BCD7639" w14:textId="77777777" w:rsidR="00086E8A" w:rsidRPr="00714EBD" w:rsidRDefault="00086E8A" w:rsidP="00292F3F">
            <w:pPr>
              <w:pStyle w:val="1"/>
              <w:spacing w:before="0" w:line="240" w:lineRule="auto"/>
              <w:rPr>
                <w:rFonts w:ascii="Times New Roman" w:hAnsi="Times New Roman"/>
                <w:sz w:val="20"/>
                <w:szCs w:val="20"/>
                <w:lang w:val="en-US"/>
              </w:rPr>
            </w:pPr>
          </w:p>
        </w:tc>
        <w:tc>
          <w:tcPr>
            <w:tcW w:w="931" w:type="dxa"/>
            <w:gridSpan w:val="2"/>
            <w:shd w:val="clear" w:color="auto" w:fill="FFFFFF"/>
          </w:tcPr>
          <w:p w14:paraId="643D325C" w14:textId="77777777" w:rsidR="00086E8A" w:rsidRPr="00714EBD" w:rsidRDefault="00086E8A" w:rsidP="00292F3F">
            <w:pPr>
              <w:pStyle w:val="1"/>
              <w:spacing w:before="0" w:line="240" w:lineRule="auto"/>
              <w:rPr>
                <w:rFonts w:ascii="Times New Roman" w:hAnsi="Times New Roman"/>
                <w:sz w:val="20"/>
                <w:szCs w:val="20"/>
                <w:lang w:val="en-US"/>
              </w:rPr>
            </w:pPr>
          </w:p>
        </w:tc>
        <w:tc>
          <w:tcPr>
            <w:tcW w:w="1418" w:type="dxa"/>
            <w:shd w:val="clear" w:color="auto" w:fill="FFFFFF"/>
          </w:tcPr>
          <w:p w14:paraId="1AC1E278" w14:textId="77777777" w:rsidR="00086E8A" w:rsidRPr="00714EBD" w:rsidRDefault="00086E8A" w:rsidP="001F521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Дата выдачи:</w:t>
            </w:r>
          </w:p>
        </w:tc>
        <w:tc>
          <w:tcPr>
            <w:tcW w:w="2159" w:type="dxa"/>
            <w:gridSpan w:val="5"/>
            <w:shd w:val="clear" w:color="auto" w:fill="FFFFFF"/>
          </w:tcPr>
          <w:p w14:paraId="1B19D06A" w14:textId="77777777" w:rsidR="00086E8A" w:rsidRPr="00714EBD" w:rsidRDefault="00086E8A" w:rsidP="00292F3F">
            <w:pPr>
              <w:pStyle w:val="1"/>
              <w:spacing w:before="0" w:line="240" w:lineRule="auto"/>
              <w:rPr>
                <w:rFonts w:ascii="Times New Roman" w:hAnsi="Times New Roman"/>
                <w:sz w:val="20"/>
                <w:szCs w:val="20"/>
              </w:rPr>
            </w:pPr>
          </w:p>
        </w:tc>
        <w:tc>
          <w:tcPr>
            <w:tcW w:w="1984" w:type="dxa"/>
            <w:gridSpan w:val="3"/>
            <w:shd w:val="clear" w:color="auto" w:fill="FFFFFF"/>
          </w:tcPr>
          <w:p w14:paraId="485D3C89" w14:textId="77777777" w:rsidR="00086E8A" w:rsidRPr="00714EBD" w:rsidRDefault="00086E8A" w:rsidP="00292F3F">
            <w:pPr>
              <w:pStyle w:val="1"/>
              <w:spacing w:before="0" w:line="240" w:lineRule="auto"/>
              <w:rPr>
                <w:rFonts w:ascii="Times New Roman" w:hAnsi="Times New Roman"/>
                <w:sz w:val="20"/>
                <w:szCs w:val="20"/>
              </w:rPr>
            </w:pPr>
            <w:r w:rsidRPr="00714EBD">
              <w:rPr>
                <w:rFonts w:ascii="Times New Roman" w:hAnsi="Times New Roman"/>
                <w:sz w:val="20"/>
                <w:szCs w:val="20"/>
              </w:rPr>
              <w:t>Код подразделения:</w:t>
            </w:r>
          </w:p>
        </w:tc>
        <w:tc>
          <w:tcPr>
            <w:tcW w:w="1418" w:type="dxa"/>
            <w:gridSpan w:val="2"/>
            <w:shd w:val="clear" w:color="auto" w:fill="FFFFFF"/>
          </w:tcPr>
          <w:p w14:paraId="3BE83F4B" w14:textId="77777777" w:rsidR="00086E8A" w:rsidRPr="00714EBD" w:rsidRDefault="00086E8A" w:rsidP="00292F3F">
            <w:pPr>
              <w:pStyle w:val="1"/>
              <w:spacing w:before="0" w:line="240" w:lineRule="auto"/>
              <w:rPr>
                <w:rFonts w:ascii="Times New Roman" w:hAnsi="Times New Roman"/>
                <w:sz w:val="20"/>
                <w:szCs w:val="20"/>
              </w:rPr>
            </w:pPr>
          </w:p>
        </w:tc>
      </w:tr>
      <w:tr w:rsidR="00086E8A" w:rsidRPr="00A80002" w14:paraId="3101DA24" w14:textId="77777777" w:rsidTr="00086E8A">
        <w:tc>
          <w:tcPr>
            <w:tcW w:w="1844" w:type="dxa"/>
            <w:shd w:val="clear" w:color="auto" w:fill="FFFFFF"/>
          </w:tcPr>
          <w:p w14:paraId="051A268F" w14:textId="77777777" w:rsidR="00086E8A" w:rsidRPr="00714EBD" w:rsidRDefault="00086E8A" w:rsidP="00292F3F">
            <w:pPr>
              <w:pStyle w:val="1"/>
              <w:spacing w:before="0" w:line="240" w:lineRule="auto"/>
              <w:rPr>
                <w:rFonts w:ascii="Times New Roman" w:hAnsi="Times New Roman"/>
                <w:sz w:val="20"/>
                <w:szCs w:val="20"/>
              </w:rPr>
            </w:pPr>
            <w:bookmarkStart w:id="36" w:name="PrincipalOwnerDocIssuedBy01" w:colFirst="1" w:colLast="1"/>
            <w:bookmarkEnd w:id="32"/>
            <w:bookmarkEnd w:id="33"/>
            <w:bookmarkEnd w:id="34"/>
            <w:bookmarkEnd w:id="35"/>
            <w:r w:rsidRPr="00714EBD">
              <w:rPr>
                <w:rFonts w:ascii="Times New Roman" w:hAnsi="Times New Roman"/>
                <w:sz w:val="20"/>
                <w:szCs w:val="20"/>
              </w:rPr>
              <w:t>Выдан:</w:t>
            </w:r>
          </w:p>
        </w:tc>
        <w:tc>
          <w:tcPr>
            <w:tcW w:w="8505" w:type="dxa"/>
            <w:gridSpan w:val="15"/>
            <w:shd w:val="clear" w:color="auto" w:fill="FFFFFF"/>
          </w:tcPr>
          <w:p w14:paraId="5745EF80" w14:textId="77777777" w:rsidR="00086E8A" w:rsidRPr="00714EBD" w:rsidRDefault="00086E8A" w:rsidP="00292F3F">
            <w:pPr>
              <w:pStyle w:val="1"/>
              <w:spacing w:before="0" w:line="240" w:lineRule="auto"/>
              <w:rPr>
                <w:rFonts w:ascii="Times New Roman" w:hAnsi="Times New Roman"/>
                <w:sz w:val="20"/>
                <w:szCs w:val="20"/>
              </w:rPr>
            </w:pPr>
          </w:p>
        </w:tc>
      </w:tr>
      <w:tr w:rsidR="00086E8A" w:rsidRPr="00A80002" w14:paraId="3EE5BA0C" w14:textId="77777777" w:rsidTr="00086E8A">
        <w:tc>
          <w:tcPr>
            <w:tcW w:w="1844" w:type="dxa"/>
            <w:shd w:val="clear" w:color="auto" w:fill="FFFFFF"/>
          </w:tcPr>
          <w:p w14:paraId="2F1A6C59" w14:textId="77777777" w:rsidR="00086E8A" w:rsidRPr="00714EBD" w:rsidRDefault="00086E8A" w:rsidP="001F5219">
            <w:pPr>
              <w:pStyle w:val="1"/>
              <w:spacing w:before="0" w:beforeAutospacing="1" w:afterAutospacing="1" w:line="240" w:lineRule="auto"/>
              <w:jc w:val="center"/>
              <w:textAlignment w:val="center"/>
              <w:rPr>
                <w:rFonts w:ascii="Times New Roman" w:hAnsi="Times New Roman"/>
                <w:sz w:val="20"/>
                <w:szCs w:val="20"/>
              </w:rPr>
            </w:pPr>
            <w:bookmarkStart w:id="37" w:name="PrincipalOwnerPlaceOfBirth01" w:colFirst="1" w:colLast="1"/>
            <w:bookmarkStart w:id="38" w:name="PrincipalOwnerSNILS01" w:colFirst="3" w:colLast="3"/>
            <w:bookmarkEnd w:id="36"/>
            <w:r w:rsidRPr="00714EBD">
              <w:rPr>
                <w:rFonts w:ascii="Times New Roman" w:hAnsi="Times New Roman"/>
                <w:sz w:val="20"/>
                <w:szCs w:val="20"/>
              </w:rPr>
              <w:t>Место рождения:</w:t>
            </w:r>
          </w:p>
        </w:tc>
        <w:tc>
          <w:tcPr>
            <w:tcW w:w="5103" w:type="dxa"/>
            <w:gridSpan w:val="10"/>
            <w:shd w:val="clear" w:color="auto" w:fill="FFFFFF"/>
          </w:tcPr>
          <w:p w14:paraId="23BB60EF" w14:textId="77777777" w:rsidR="00086E8A" w:rsidRPr="00714EBD" w:rsidRDefault="00086E8A" w:rsidP="00292F3F">
            <w:pPr>
              <w:pStyle w:val="1"/>
              <w:spacing w:before="0" w:line="240" w:lineRule="auto"/>
              <w:rPr>
                <w:rFonts w:ascii="Times New Roman" w:hAnsi="Times New Roman"/>
                <w:b w:val="0"/>
                <w:sz w:val="20"/>
                <w:szCs w:val="20"/>
              </w:rPr>
            </w:pPr>
          </w:p>
        </w:tc>
        <w:tc>
          <w:tcPr>
            <w:tcW w:w="1984" w:type="dxa"/>
            <w:gridSpan w:val="3"/>
            <w:shd w:val="clear" w:color="auto" w:fill="FFFFFF"/>
          </w:tcPr>
          <w:p w14:paraId="6682790E" w14:textId="77777777" w:rsidR="00086E8A" w:rsidRPr="00714EBD" w:rsidRDefault="00086E8A" w:rsidP="001F521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СНИЛС</w:t>
            </w:r>
          </w:p>
        </w:tc>
        <w:tc>
          <w:tcPr>
            <w:tcW w:w="1418" w:type="dxa"/>
            <w:gridSpan w:val="2"/>
            <w:shd w:val="clear" w:color="auto" w:fill="FFFFFF"/>
          </w:tcPr>
          <w:p w14:paraId="366AEBD2" w14:textId="77777777" w:rsidR="00086E8A" w:rsidRPr="00714EBD" w:rsidRDefault="00086E8A" w:rsidP="00292F3F">
            <w:pPr>
              <w:pStyle w:val="1"/>
              <w:spacing w:before="0" w:line="240" w:lineRule="auto"/>
              <w:rPr>
                <w:rFonts w:ascii="Times New Roman" w:hAnsi="Times New Roman"/>
                <w:b w:val="0"/>
                <w:sz w:val="20"/>
                <w:szCs w:val="20"/>
              </w:rPr>
            </w:pPr>
          </w:p>
        </w:tc>
      </w:tr>
      <w:tr w:rsidR="00086E8A" w:rsidRPr="00A80002" w14:paraId="330C466C" w14:textId="77777777" w:rsidTr="00B16769">
        <w:tc>
          <w:tcPr>
            <w:tcW w:w="1844" w:type="dxa"/>
            <w:tcBorders>
              <w:right w:val="single" w:sz="4" w:space="0" w:color="auto"/>
            </w:tcBorders>
            <w:shd w:val="clear" w:color="auto" w:fill="FFFFFF"/>
          </w:tcPr>
          <w:p w14:paraId="0E1F2146" w14:textId="77777777" w:rsidR="00086E8A" w:rsidRPr="00714EBD" w:rsidRDefault="00086E8A" w:rsidP="001F5219">
            <w:pPr>
              <w:pStyle w:val="1"/>
              <w:spacing w:before="0" w:beforeAutospacing="1" w:afterAutospacing="1" w:line="240" w:lineRule="auto"/>
              <w:jc w:val="center"/>
              <w:textAlignment w:val="center"/>
              <w:rPr>
                <w:rFonts w:ascii="Times New Roman" w:hAnsi="Times New Roman"/>
                <w:color w:val="FF0000"/>
                <w:sz w:val="20"/>
                <w:szCs w:val="20"/>
              </w:rPr>
            </w:pPr>
            <w:bookmarkStart w:id="39" w:name="PrincipalOwnerBirthDate01" w:colFirst="1" w:colLast="1"/>
            <w:bookmarkStart w:id="40" w:name="PrincipalOwnerCitizenship01" w:colFirst="3" w:colLast="3"/>
            <w:bookmarkEnd w:id="37"/>
            <w:bookmarkEnd w:id="38"/>
            <w:r w:rsidRPr="00714EBD">
              <w:rPr>
                <w:rFonts w:ascii="Times New Roman" w:hAnsi="Times New Roman"/>
                <w:sz w:val="20"/>
                <w:szCs w:val="20"/>
              </w:rPr>
              <w:t>Дата рождения:</w:t>
            </w:r>
          </w:p>
        </w:tc>
        <w:tc>
          <w:tcPr>
            <w:tcW w:w="1526" w:type="dxa"/>
            <w:gridSpan w:val="4"/>
            <w:tcBorders>
              <w:top w:val="single" w:sz="4" w:space="0" w:color="auto"/>
              <w:left w:val="single" w:sz="4" w:space="0" w:color="auto"/>
              <w:bottom w:val="single" w:sz="4" w:space="0" w:color="auto"/>
              <w:right w:val="nil"/>
            </w:tcBorders>
            <w:shd w:val="clear" w:color="auto" w:fill="FFFFFF"/>
          </w:tcPr>
          <w:p w14:paraId="5B4C35C6" w14:textId="77777777" w:rsidR="00086E8A" w:rsidRPr="00714EBD" w:rsidRDefault="00086E8A" w:rsidP="00292F3F">
            <w:pPr>
              <w:pStyle w:val="1"/>
              <w:spacing w:before="0" w:line="240" w:lineRule="auto"/>
              <w:rPr>
                <w:rFonts w:ascii="Times New Roman" w:hAnsi="Times New Roman"/>
                <w:color w:val="FF0000"/>
                <w:sz w:val="20"/>
                <w:szCs w:val="20"/>
              </w:rPr>
            </w:pPr>
          </w:p>
        </w:tc>
        <w:tc>
          <w:tcPr>
            <w:tcW w:w="1418" w:type="dxa"/>
            <w:tcBorders>
              <w:top w:val="single" w:sz="4" w:space="0" w:color="auto"/>
              <w:left w:val="nil"/>
              <w:bottom w:val="single" w:sz="4" w:space="0" w:color="auto"/>
            </w:tcBorders>
            <w:shd w:val="clear" w:color="auto" w:fill="FFFFFF"/>
          </w:tcPr>
          <w:p w14:paraId="15B7C160" w14:textId="77777777" w:rsidR="00086E8A" w:rsidRPr="00714EBD" w:rsidRDefault="00086E8A" w:rsidP="001F5219">
            <w:pPr>
              <w:pStyle w:val="1"/>
              <w:spacing w:before="0" w:beforeAutospacing="1" w:afterAutospacing="1" w:line="240" w:lineRule="auto"/>
              <w:jc w:val="center"/>
              <w:textAlignment w:val="center"/>
              <w:rPr>
                <w:rFonts w:ascii="Times New Roman" w:hAnsi="Times New Roman"/>
                <w:b w:val="0"/>
                <w:sz w:val="20"/>
                <w:szCs w:val="20"/>
              </w:rPr>
            </w:pPr>
            <w:r w:rsidRPr="00714EBD">
              <w:rPr>
                <w:rFonts w:ascii="Times New Roman" w:hAnsi="Times New Roman"/>
                <w:sz w:val="20"/>
                <w:szCs w:val="20"/>
              </w:rPr>
              <w:t>Гражданство</w:t>
            </w:r>
          </w:p>
        </w:tc>
        <w:tc>
          <w:tcPr>
            <w:tcW w:w="5561" w:type="dxa"/>
            <w:gridSpan w:val="10"/>
            <w:shd w:val="clear" w:color="auto" w:fill="FFFFFF"/>
          </w:tcPr>
          <w:p w14:paraId="45824E8D" w14:textId="0CABED2E" w:rsidR="00086E8A" w:rsidRPr="00714EBD" w:rsidRDefault="002F737C" w:rsidP="00292F3F">
            <w:pPr>
              <w:pStyle w:val="1"/>
              <w:spacing w:before="0" w:line="240" w:lineRule="auto"/>
              <w:rPr>
                <w:rFonts w:ascii="Times New Roman" w:hAnsi="Times New Roman"/>
                <w:b w:val="0"/>
                <w:sz w:val="20"/>
                <w:szCs w:val="20"/>
              </w:rPr>
            </w:pPr>
            <w:r>
              <w:rPr>
                <w:rFonts w:ascii="Times New Roman" w:hAnsi="Times New Roman"/>
                <w:b w:val="0"/>
                <w:sz w:val="20"/>
                <w:szCs w:val="20"/>
              </w:rPr>
              <w:t>РФ</w:t>
            </w:r>
          </w:p>
        </w:tc>
      </w:tr>
      <w:bookmarkEnd w:id="39"/>
      <w:bookmarkEnd w:id="40"/>
      <w:tr w:rsidR="00B16769" w:rsidRPr="00A80002" w14:paraId="4E95BDBB" w14:textId="77777777" w:rsidTr="00B16769">
        <w:tc>
          <w:tcPr>
            <w:tcW w:w="2156" w:type="dxa"/>
            <w:gridSpan w:val="2"/>
            <w:shd w:val="clear" w:color="auto" w:fill="FFFFFF"/>
          </w:tcPr>
          <w:p w14:paraId="70893B7B" w14:textId="15147B8F"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Pr>
                <w:rFonts w:ascii="Times New Roman" w:hAnsi="Times New Roman"/>
                <w:sz w:val="20"/>
                <w:szCs w:val="20"/>
              </w:rPr>
              <w:t>Место регистрации:</w:t>
            </w:r>
          </w:p>
        </w:tc>
        <w:tc>
          <w:tcPr>
            <w:tcW w:w="8193" w:type="dxa"/>
            <w:gridSpan w:val="14"/>
            <w:shd w:val="clear" w:color="auto" w:fill="FFFFFF"/>
          </w:tcPr>
          <w:p w14:paraId="5BBBCC34" w14:textId="77777777" w:rsidR="00B16769" w:rsidRDefault="00B16769" w:rsidP="00B16769">
            <w:pPr>
              <w:pStyle w:val="1"/>
              <w:spacing w:before="0" w:line="240" w:lineRule="auto"/>
              <w:rPr>
                <w:rFonts w:ascii="Times New Roman" w:hAnsi="Times New Roman"/>
                <w:b w:val="0"/>
                <w:sz w:val="20"/>
                <w:szCs w:val="20"/>
              </w:rPr>
            </w:pPr>
          </w:p>
        </w:tc>
      </w:tr>
      <w:tr w:rsidR="00B16769" w:rsidRPr="00A80002" w14:paraId="5A1CBE22" w14:textId="77777777" w:rsidTr="001F5219">
        <w:tc>
          <w:tcPr>
            <w:tcW w:w="1844" w:type="dxa"/>
            <w:shd w:val="clear" w:color="auto" w:fill="FFFFFF"/>
          </w:tcPr>
          <w:p w14:paraId="78F676D8"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ИПДЛ</w:t>
            </w:r>
            <w:r w:rsidRPr="00714EBD">
              <w:rPr>
                <w:rStyle w:val="ad"/>
                <w:rFonts w:ascii="Times New Roman" w:hAnsi="Times New Roman"/>
                <w:sz w:val="20"/>
                <w:szCs w:val="20"/>
              </w:rPr>
              <w:footnoteReference w:id="1"/>
            </w:r>
            <w:r w:rsidRPr="00714EBD">
              <w:rPr>
                <w:rFonts w:ascii="Times New Roman" w:hAnsi="Times New Roman"/>
                <w:sz w:val="20"/>
                <w:szCs w:val="20"/>
              </w:rPr>
              <w:t>:</w:t>
            </w:r>
          </w:p>
        </w:tc>
        <w:tc>
          <w:tcPr>
            <w:tcW w:w="1134" w:type="dxa"/>
            <w:gridSpan w:val="3"/>
            <w:shd w:val="clear" w:color="auto" w:fill="FFFFFF"/>
          </w:tcPr>
          <w:p w14:paraId="223A45F7"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не является</w:t>
            </w:r>
          </w:p>
        </w:tc>
        <w:tc>
          <w:tcPr>
            <w:tcW w:w="2126" w:type="dxa"/>
            <w:gridSpan w:val="3"/>
            <w:shd w:val="clear" w:color="auto" w:fill="FFFFFF"/>
          </w:tcPr>
          <w:p w14:paraId="309AD432"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Родственником ИПДЛ:</w:t>
            </w:r>
          </w:p>
        </w:tc>
        <w:tc>
          <w:tcPr>
            <w:tcW w:w="1134" w:type="dxa"/>
            <w:gridSpan w:val="2"/>
            <w:shd w:val="clear" w:color="auto" w:fill="FFFFFF"/>
          </w:tcPr>
          <w:p w14:paraId="3ECB563C"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не является</w:t>
            </w:r>
          </w:p>
        </w:tc>
        <w:tc>
          <w:tcPr>
            <w:tcW w:w="850" w:type="dxa"/>
            <w:gridSpan w:val="3"/>
            <w:tcBorders>
              <w:right w:val="nil"/>
            </w:tcBorders>
            <w:shd w:val="clear" w:color="auto" w:fill="FFFFFF"/>
          </w:tcPr>
          <w:p w14:paraId="19B80DFF"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РПДЛ</w:t>
            </w:r>
            <w:r w:rsidRPr="00714EBD">
              <w:rPr>
                <w:rFonts w:ascii="Times New Roman" w:hAnsi="Times New Roman"/>
                <w:sz w:val="20"/>
                <w:szCs w:val="20"/>
                <w:vertAlign w:val="superscript"/>
              </w:rPr>
              <w:t>2</w:t>
            </w:r>
            <w:r w:rsidRPr="00714EBD">
              <w:rPr>
                <w:rFonts w:ascii="Times New Roman" w:hAnsi="Times New Roman"/>
                <w:sz w:val="20"/>
                <w:szCs w:val="20"/>
              </w:rPr>
              <w:t>:</w:t>
            </w:r>
          </w:p>
        </w:tc>
        <w:tc>
          <w:tcPr>
            <w:tcW w:w="1134" w:type="dxa"/>
            <w:tcBorders>
              <w:top w:val="nil"/>
              <w:left w:val="nil"/>
              <w:bottom w:val="nil"/>
              <w:right w:val="nil"/>
            </w:tcBorders>
            <w:shd w:val="clear" w:color="auto" w:fill="FFFFFF"/>
          </w:tcPr>
          <w:p w14:paraId="44FDAD14"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не является</w:t>
            </w:r>
          </w:p>
        </w:tc>
        <w:tc>
          <w:tcPr>
            <w:tcW w:w="993" w:type="dxa"/>
            <w:gridSpan w:val="2"/>
            <w:tcBorders>
              <w:left w:val="nil"/>
            </w:tcBorders>
            <w:shd w:val="clear" w:color="auto" w:fill="FFFFFF"/>
          </w:tcPr>
          <w:p w14:paraId="52E5B001"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МПДЛ</w:t>
            </w:r>
            <w:r w:rsidRPr="00714EBD">
              <w:rPr>
                <w:rFonts w:ascii="Times New Roman" w:hAnsi="Times New Roman"/>
                <w:sz w:val="20"/>
                <w:szCs w:val="20"/>
                <w:vertAlign w:val="superscript"/>
              </w:rPr>
              <w:t>3</w:t>
            </w:r>
            <w:r w:rsidRPr="00714EBD">
              <w:rPr>
                <w:rFonts w:ascii="Times New Roman" w:hAnsi="Times New Roman"/>
                <w:sz w:val="20"/>
                <w:szCs w:val="20"/>
              </w:rPr>
              <w:t>:</w:t>
            </w:r>
          </w:p>
        </w:tc>
        <w:tc>
          <w:tcPr>
            <w:tcW w:w="1134" w:type="dxa"/>
            <w:shd w:val="clear" w:color="auto" w:fill="FFFFFF"/>
          </w:tcPr>
          <w:p w14:paraId="509E0B1A"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не является</w:t>
            </w:r>
          </w:p>
        </w:tc>
      </w:tr>
      <w:tr w:rsidR="00B16769" w:rsidRPr="00A80002" w14:paraId="338734C6" w14:textId="77777777" w:rsidTr="00086E8A">
        <w:tc>
          <w:tcPr>
            <w:tcW w:w="5671" w:type="dxa"/>
            <w:gridSpan w:val="8"/>
            <w:shd w:val="clear" w:color="auto" w:fill="FFFFFF"/>
          </w:tcPr>
          <w:p w14:paraId="1BB70874" w14:textId="77777777" w:rsidR="00B16769" w:rsidRPr="00714EBD" w:rsidRDefault="00B16769" w:rsidP="00B16769">
            <w:pPr>
              <w:pStyle w:val="1"/>
              <w:spacing w:before="0" w:line="240" w:lineRule="auto"/>
              <w:rPr>
                <w:rFonts w:ascii="Times New Roman" w:hAnsi="Times New Roman"/>
                <w:sz w:val="20"/>
                <w:szCs w:val="20"/>
              </w:rPr>
            </w:pPr>
            <w:r w:rsidRPr="00714EBD">
              <w:rPr>
                <w:rFonts w:ascii="Times New Roman" w:hAnsi="Times New Roman"/>
                <w:sz w:val="20"/>
                <w:szCs w:val="20"/>
              </w:rPr>
              <w:t>Налогоплательщиком в соответствии с законодательством США:</w:t>
            </w:r>
          </w:p>
        </w:tc>
        <w:tc>
          <w:tcPr>
            <w:tcW w:w="1134" w:type="dxa"/>
            <w:gridSpan w:val="2"/>
            <w:shd w:val="clear" w:color="auto" w:fill="FFFFFF"/>
          </w:tcPr>
          <w:p w14:paraId="57CC0568"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не является</w:t>
            </w:r>
          </w:p>
        </w:tc>
        <w:tc>
          <w:tcPr>
            <w:tcW w:w="1417" w:type="dxa"/>
            <w:gridSpan w:val="3"/>
            <w:shd w:val="clear" w:color="auto" w:fill="FFFFFF"/>
          </w:tcPr>
          <w:p w14:paraId="48F85A9F"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ИНН в США:</w:t>
            </w:r>
          </w:p>
        </w:tc>
        <w:tc>
          <w:tcPr>
            <w:tcW w:w="2127" w:type="dxa"/>
            <w:gridSpan w:val="3"/>
            <w:shd w:val="clear" w:color="auto" w:fill="FFFFFF"/>
          </w:tcPr>
          <w:p w14:paraId="7AB9588E" w14:textId="77777777" w:rsidR="00B16769" w:rsidRPr="00714EBD" w:rsidRDefault="00B16769" w:rsidP="00B16769">
            <w:pPr>
              <w:pStyle w:val="1"/>
              <w:spacing w:before="0" w:beforeAutospacing="1" w:afterAutospacing="1" w:line="240" w:lineRule="auto"/>
              <w:jc w:val="center"/>
              <w:textAlignment w:val="center"/>
              <w:rPr>
                <w:rFonts w:ascii="Times New Roman" w:hAnsi="Times New Roman"/>
                <w:sz w:val="20"/>
                <w:szCs w:val="20"/>
              </w:rPr>
            </w:pPr>
            <w:r w:rsidRPr="00714EBD">
              <w:rPr>
                <w:rFonts w:ascii="Times New Roman" w:hAnsi="Times New Roman"/>
                <w:sz w:val="20"/>
                <w:szCs w:val="20"/>
              </w:rPr>
              <w:t>отсутствует</w:t>
            </w:r>
          </w:p>
        </w:tc>
      </w:tr>
    </w:tbl>
    <w:p w14:paraId="65006D10" w14:textId="77777777" w:rsidR="00086E8A" w:rsidRPr="00714EBD" w:rsidRDefault="00086E8A" w:rsidP="00292F3F">
      <w:pPr>
        <w:spacing w:after="0" w:line="240" w:lineRule="auto"/>
        <w:rPr>
          <w:rFonts w:ascii="Times New Roman" w:hAnsi="Times New Roman"/>
          <w:sz w:val="20"/>
          <w:szCs w:val="20"/>
        </w:rPr>
      </w:pPr>
    </w:p>
    <w:tbl>
      <w:tblPr>
        <w:tblW w:w="10370" w:type="dxa"/>
        <w:tblInd w:w="-176" w:type="dxa"/>
        <w:tblLook w:val="01E0" w:firstRow="1" w:lastRow="1" w:firstColumn="1" w:lastColumn="1" w:noHBand="0" w:noVBand="0"/>
      </w:tblPr>
      <w:tblGrid>
        <w:gridCol w:w="6096"/>
        <w:gridCol w:w="4274"/>
      </w:tblGrid>
      <w:tr w:rsidR="00086E8A" w:rsidRPr="00A80002" w14:paraId="28533CBE" w14:textId="77777777" w:rsidTr="00086E8A">
        <w:trPr>
          <w:trHeight w:val="263"/>
        </w:trPr>
        <w:tc>
          <w:tcPr>
            <w:tcW w:w="1037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C64F68C" w14:textId="77777777" w:rsidR="00086E8A" w:rsidRPr="00714EBD" w:rsidRDefault="00086E8A" w:rsidP="00292F3F">
            <w:pPr>
              <w:tabs>
                <w:tab w:val="left" w:leader="underscore" w:pos="9923"/>
              </w:tabs>
              <w:spacing w:after="0" w:line="240" w:lineRule="auto"/>
              <w:rPr>
                <w:rFonts w:ascii="Times New Roman" w:hAnsi="Times New Roman"/>
                <w:b/>
                <w:i/>
                <w:color w:val="FFFFFF"/>
                <w:sz w:val="20"/>
                <w:szCs w:val="20"/>
              </w:rPr>
            </w:pPr>
            <w:r w:rsidRPr="00714EBD">
              <w:rPr>
                <w:rFonts w:ascii="Times New Roman" w:hAnsi="Times New Roman"/>
                <w:b/>
                <w:bCs/>
                <w:color w:val="FFFFFF"/>
                <w:sz w:val="20"/>
                <w:szCs w:val="20"/>
              </w:rPr>
              <w:t>6. ИНЫЕ СВЕДЕНИЯ О ПРИНЦИПАЛЕ:</w:t>
            </w:r>
          </w:p>
        </w:tc>
      </w:tr>
      <w:tr w:rsidR="00086E8A" w:rsidRPr="00A80002" w14:paraId="06E40C45" w14:textId="77777777" w:rsidTr="00086E8A">
        <w:trPr>
          <w:trHeight w:val="263"/>
        </w:trPr>
        <w:tc>
          <w:tcPr>
            <w:tcW w:w="6096" w:type="dxa"/>
            <w:tcBorders>
              <w:top w:val="single" w:sz="4" w:space="0" w:color="auto"/>
              <w:left w:val="single" w:sz="4" w:space="0" w:color="auto"/>
              <w:bottom w:val="single" w:sz="4" w:space="0" w:color="auto"/>
              <w:right w:val="single" w:sz="4" w:space="0" w:color="auto"/>
            </w:tcBorders>
            <w:vAlign w:val="center"/>
          </w:tcPr>
          <w:p w14:paraId="1C4DFD5F" w14:textId="77777777" w:rsidR="00086E8A" w:rsidRPr="00714EBD" w:rsidRDefault="00086E8A" w:rsidP="00292F3F">
            <w:pPr>
              <w:tabs>
                <w:tab w:val="left" w:leader="underscore" w:pos="9923"/>
              </w:tabs>
              <w:spacing w:after="0" w:line="240" w:lineRule="auto"/>
              <w:rPr>
                <w:rFonts w:ascii="Times New Roman" w:hAnsi="Times New Roman"/>
                <w:sz w:val="20"/>
                <w:szCs w:val="20"/>
              </w:rPr>
            </w:pPr>
            <w:r w:rsidRPr="00714EBD">
              <w:rPr>
                <w:rFonts w:ascii="Times New Roman" w:hAnsi="Times New Roman"/>
                <w:sz w:val="20"/>
                <w:szCs w:val="20"/>
              </w:rPr>
              <w:t>Выгодоприобретатель</w:t>
            </w:r>
            <w:r w:rsidRPr="00714EBD">
              <w:rPr>
                <w:rFonts w:ascii="Times New Roman" w:hAnsi="Times New Roman"/>
                <w:sz w:val="20"/>
                <w:szCs w:val="20"/>
                <w:vertAlign w:val="superscript"/>
              </w:rPr>
              <w:t>5</w:t>
            </w:r>
            <w:r w:rsidRPr="00714EBD">
              <w:rPr>
                <w:rFonts w:ascii="Times New Roman" w:hAnsi="Times New Roman"/>
                <w:sz w:val="20"/>
                <w:szCs w:val="20"/>
              </w:rPr>
              <w:t>:</w:t>
            </w:r>
          </w:p>
        </w:tc>
        <w:tc>
          <w:tcPr>
            <w:tcW w:w="4274" w:type="dxa"/>
            <w:tcBorders>
              <w:top w:val="single" w:sz="4" w:space="0" w:color="auto"/>
              <w:left w:val="single" w:sz="4" w:space="0" w:color="auto"/>
              <w:bottom w:val="single" w:sz="4" w:space="0" w:color="auto"/>
              <w:right w:val="single" w:sz="4" w:space="0" w:color="auto"/>
            </w:tcBorders>
            <w:vAlign w:val="center"/>
          </w:tcPr>
          <w:p w14:paraId="76FDEFC3" w14:textId="796A7F30" w:rsidR="00086E8A" w:rsidRPr="00F24D47" w:rsidRDefault="00F24D47" w:rsidP="00292F3F">
            <w:pPr>
              <w:tabs>
                <w:tab w:val="left" w:leader="underscore" w:pos="9923"/>
              </w:tabs>
              <w:spacing w:after="0" w:line="240" w:lineRule="auto"/>
              <w:rPr>
                <w:rFonts w:ascii="Times New Roman" w:hAnsi="Times New Roman"/>
                <w:sz w:val="20"/>
                <w:szCs w:val="20"/>
              </w:rPr>
            </w:pPr>
            <w:r>
              <w:rPr>
                <w:rFonts w:ascii="Times New Roman" w:hAnsi="Times New Roman"/>
                <w:sz w:val="20"/>
                <w:szCs w:val="20"/>
              </w:rPr>
              <w:t>Н</w:t>
            </w:r>
            <w:r w:rsidRPr="00F24D47">
              <w:rPr>
                <w:rFonts w:ascii="Times New Roman" w:hAnsi="Times New Roman"/>
                <w:sz w:val="20"/>
                <w:szCs w:val="20"/>
              </w:rPr>
              <w:t>ет</w:t>
            </w:r>
          </w:p>
        </w:tc>
      </w:tr>
      <w:tr w:rsidR="00086E8A" w:rsidRPr="00A80002" w14:paraId="798CD45A" w14:textId="77777777" w:rsidTr="00086E8A">
        <w:trPr>
          <w:trHeight w:val="263"/>
        </w:trPr>
        <w:tc>
          <w:tcPr>
            <w:tcW w:w="6096" w:type="dxa"/>
            <w:tcBorders>
              <w:top w:val="single" w:sz="4" w:space="0" w:color="auto"/>
              <w:left w:val="single" w:sz="4" w:space="0" w:color="auto"/>
              <w:bottom w:val="single" w:sz="4" w:space="0" w:color="auto"/>
              <w:right w:val="single" w:sz="4" w:space="0" w:color="auto"/>
            </w:tcBorders>
            <w:vAlign w:val="center"/>
          </w:tcPr>
          <w:p w14:paraId="75B7736D" w14:textId="77777777" w:rsidR="00086E8A" w:rsidRPr="00714EBD" w:rsidRDefault="00086E8A" w:rsidP="00150C46">
            <w:pPr>
              <w:tabs>
                <w:tab w:val="left" w:leader="underscore" w:pos="9923"/>
              </w:tabs>
              <w:spacing w:after="0" w:line="240" w:lineRule="auto"/>
              <w:rPr>
                <w:rFonts w:ascii="Times New Roman" w:hAnsi="Times New Roman"/>
                <w:sz w:val="20"/>
                <w:szCs w:val="20"/>
              </w:rPr>
            </w:pPr>
            <w:r w:rsidRPr="00714EBD">
              <w:rPr>
                <w:rFonts w:ascii="Times New Roman" w:hAnsi="Times New Roman"/>
                <w:sz w:val="20"/>
                <w:szCs w:val="20"/>
              </w:rPr>
              <w:t>Цель установления деловых отношений с Гарантом</w:t>
            </w:r>
          </w:p>
        </w:tc>
        <w:tc>
          <w:tcPr>
            <w:tcW w:w="4274" w:type="dxa"/>
            <w:tcBorders>
              <w:top w:val="single" w:sz="4" w:space="0" w:color="auto"/>
              <w:left w:val="single" w:sz="4" w:space="0" w:color="auto"/>
              <w:bottom w:val="single" w:sz="4" w:space="0" w:color="auto"/>
              <w:right w:val="single" w:sz="4" w:space="0" w:color="auto"/>
            </w:tcBorders>
            <w:vAlign w:val="center"/>
          </w:tcPr>
          <w:p w14:paraId="19D41DED" w14:textId="4E0B0FDD" w:rsidR="00086E8A" w:rsidRPr="00714EBD" w:rsidRDefault="00F24D47" w:rsidP="00292F3F">
            <w:pPr>
              <w:tabs>
                <w:tab w:val="left" w:leader="underscore" w:pos="9923"/>
              </w:tabs>
              <w:spacing w:after="0" w:line="240" w:lineRule="auto"/>
              <w:rPr>
                <w:rFonts w:ascii="Times New Roman" w:hAnsi="Times New Roman"/>
                <w:sz w:val="20"/>
                <w:szCs w:val="20"/>
              </w:rPr>
            </w:pPr>
            <w:r>
              <w:rPr>
                <w:rFonts w:ascii="Times New Roman" w:hAnsi="Times New Roman"/>
                <w:sz w:val="20"/>
                <w:szCs w:val="20"/>
              </w:rPr>
              <w:t>Получения банковских гарантий</w:t>
            </w:r>
          </w:p>
        </w:tc>
      </w:tr>
      <w:tr w:rsidR="00086E8A" w:rsidRPr="00A80002" w14:paraId="30414BBF" w14:textId="77777777" w:rsidTr="00086E8A">
        <w:trPr>
          <w:trHeight w:val="263"/>
        </w:trPr>
        <w:tc>
          <w:tcPr>
            <w:tcW w:w="6096" w:type="dxa"/>
            <w:tcBorders>
              <w:top w:val="single" w:sz="4" w:space="0" w:color="auto"/>
              <w:left w:val="single" w:sz="4" w:space="0" w:color="auto"/>
              <w:bottom w:val="single" w:sz="4" w:space="0" w:color="auto"/>
              <w:right w:val="single" w:sz="4" w:space="0" w:color="auto"/>
            </w:tcBorders>
            <w:vAlign w:val="center"/>
          </w:tcPr>
          <w:p w14:paraId="2ABB76EF" w14:textId="77777777" w:rsidR="00086E8A" w:rsidRPr="00714EBD" w:rsidRDefault="00086E8A" w:rsidP="00150C46">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r w:rsidRPr="00714EBD">
              <w:rPr>
                <w:rFonts w:ascii="Times New Roman" w:hAnsi="Times New Roman"/>
                <w:sz w:val="20"/>
                <w:szCs w:val="20"/>
              </w:rPr>
              <w:t>Планируемый период отношений с Гарантом</w:t>
            </w:r>
          </w:p>
        </w:tc>
        <w:tc>
          <w:tcPr>
            <w:tcW w:w="4274" w:type="dxa"/>
            <w:tcBorders>
              <w:top w:val="single" w:sz="4" w:space="0" w:color="auto"/>
              <w:left w:val="single" w:sz="4" w:space="0" w:color="auto"/>
              <w:bottom w:val="single" w:sz="4" w:space="0" w:color="auto"/>
              <w:right w:val="single" w:sz="4" w:space="0" w:color="auto"/>
            </w:tcBorders>
            <w:vAlign w:val="center"/>
          </w:tcPr>
          <w:p w14:paraId="74CE7A93" w14:textId="789134D8" w:rsidR="00086E8A" w:rsidRPr="00714EBD" w:rsidRDefault="00F24D47" w:rsidP="00292F3F">
            <w:pPr>
              <w:tabs>
                <w:tab w:val="left" w:leader="underscore" w:pos="9923"/>
              </w:tabs>
              <w:spacing w:after="0" w:line="240" w:lineRule="auto"/>
              <w:rPr>
                <w:rFonts w:ascii="Times New Roman" w:hAnsi="Times New Roman"/>
                <w:sz w:val="20"/>
                <w:szCs w:val="20"/>
              </w:rPr>
            </w:pPr>
            <w:r>
              <w:rPr>
                <w:rFonts w:ascii="Times New Roman" w:hAnsi="Times New Roman"/>
                <w:sz w:val="20"/>
                <w:szCs w:val="20"/>
              </w:rPr>
              <w:t>Долгосрочные</w:t>
            </w:r>
          </w:p>
        </w:tc>
      </w:tr>
      <w:tr w:rsidR="00086E8A" w:rsidRPr="00A80002" w14:paraId="6E9CF1E5" w14:textId="77777777" w:rsidTr="00086E8A">
        <w:trPr>
          <w:trHeight w:val="263"/>
        </w:trPr>
        <w:tc>
          <w:tcPr>
            <w:tcW w:w="6096" w:type="dxa"/>
            <w:tcBorders>
              <w:top w:val="single" w:sz="4" w:space="0" w:color="auto"/>
              <w:left w:val="single" w:sz="4" w:space="0" w:color="auto"/>
              <w:bottom w:val="single" w:sz="4" w:space="0" w:color="auto"/>
              <w:right w:val="single" w:sz="4" w:space="0" w:color="auto"/>
            </w:tcBorders>
            <w:vAlign w:val="center"/>
          </w:tcPr>
          <w:p w14:paraId="5403990E" w14:textId="77777777" w:rsidR="00086E8A" w:rsidRPr="00714EBD" w:rsidRDefault="00086E8A" w:rsidP="00150C46">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r w:rsidRPr="00714EBD">
              <w:rPr>
                <w:rFonts w:ascii="Times New Roman" w:hAnsi="Times New Roman"/>
                <w:sz w:val="20"/>
                <w:szCs w:val="20"/>
              </w:rPr>
              <w:t>Цели финансово-хозяйственной деятельности</w:t>
            </w:r>
          </w:p>
        </w:tc>
        <w:tc>
          <w:tcPr>
            <w:tcW w:w="4274" w:type="dxa"/>
            <w:tcBorders>
              <w:top w:val="single" w:sz="4" w:space="0" w:color="auto"/>
              <w:left w:val="single" w:sz="4" w:space="0" w:color="auto"/>
              <w:bottom w:val="single" w:sz="4" w:space="0" w:color="auto"/>
              <w:right w:val="single" w:sz="4" w:space="0" w:color="auto"/>
            </w:tcBorders>
            <w:vAlign w:val="center"/>
          </w:tcPr>
          <w:p w14:paraId="2913908B" w14:textId="31239DDC" w:rsidR="00086E8A" w:rsidRPr="00714EBD" w:rsidRDefault="00F24D47" w:rsidP="00292F3F">
            <w:pPr>
              <w:tabs>
                <w:tab w:val="left" w:leader="underscore" w:pos="9923"/>
              </w:tabs>
              <w:spacing w:after="0" w:line="240" w:lineRule="auto"/>
              <w:rPr>
                <w:rFonts w:ascii="Times New Roman" w:hAnsi="Times New Roman"/>
                <w:sz w:val="20"/>
                <w:szCs w:val="20"/>
              </w:rPr>
            </w:pPr>
            <w:r>
              <w:rPr>
                <w:rFonts w:ascii="Times New Roman" w:hAnsi="Times New Roman"/>
                <w:sz w:val="20"/>
                <w:szCs w:val="20"/>
              </w:rPr>
              <w:t>Получение прибыли</w:t>
            </w:r>
          </w:p>
        </w:tc>
      </w:tr>
      <w:tr w:rsidR="00086E8A" w:rsidRPr="00A80002" w14:paraId="2B57619F" w14:textId="77777777" w:rsidTr="00086E8A">
        <w:trPr>
          <w:trHeight w:val="263"/>
        </w:trPr>
        <w:tc>
          <w:tcPr>
            <w:tcW w:w="6096" w:type="dxa"/>
            <w:tcBorders>
              <w:top w:val="single" w:sz="4" w:space="0" w:color="auto"/>
              <w:left w:val="single" w:sz="4" w:space="0" w:color="auto"/>
              <w:bottom w:val="single" w:sz="4" w:space="0" w:color="auto"/>
              <w:right w:val="single" w:sz="4" w:space="0" w:color="auto"/>
            </w:tcBorders>
            <w:vAlign w:val="center"/>
          </w:tcPr>
          <w:p w14:paraId="15F8D063" w14:textId="77777777" w:rsidR="00086E8A" w:rsidRPr="00714EBD" w:rsidRDefault="00086E8A" w:rsidP="00150C46">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r w:rsidRPr="00714EBD">
              <w:rPr>
                <w:rFonts w:ascii="Times New Roman" w:hAnsi="Times New Roman"/>
                <w:sz w:val="20"/>
                <w:szCs w:val="20"/>
              </w:rPr>
              <w:t>Деловая репутация</w:t>
            </w:r>
          </w:p>
        </w:tc>
        <w:tc>
          <w:tcPr>
            <w:tcW w:w="4274" w:type="dxa"/>
            <w:tcBorders>
              <w:top w:val="single" w:sz="4" w:space="0" w:color="auto"/>
              <w:left w:val="single" w:sz="4" w:space="0" w:color="auto"/>
              <w:bottom w:val="single" w:sz="4" w:space="0" w:color="auto"/>
              <w:right w:val="single" w:sz="4" w:space="0" w:color="auto"/>
            </w:tcBorders>
            <w:vAlign w:val="center"/>
          </w:tcPr>
          <w:p w14:paraId="055F128D" w14:textId="5C38FCD7" w:rsidR="00086E8A" w:rsidRPr="00714EBD" w:rsidRDefault="00F24D47" w:rsidP="00292F3F">
            <w:pPr>
              <w:tabs>
                <w:tab w:val="left" w:leader="underscore" w:pos="9923"/>
              </w:tabs>
              <w:spacing w:after="0" w:line="240" w:lineRule="auto"/>
              <w:rPr>
                <w:rFonts w:ascii="Times New Roman" w:hAnsi="Times New Roman"/>
                <w:sz w:val="20"/>
                <w:szCs w:val="20"/>
              </w:rPr>
            </w:pPr>
            <w:r>
              <w:rPr>
                <w:rFonts w:ascii="Times New Roman" w:hAnsi="Times New Roman"/>
                <w:sz w:val="20"/>
                <w:szCs w:val="20"/>
              </w:rPr>
              <w:t>Положительная</w:t>
            </w:r>
          </w:p>
        </w:tc>
      </w:tr>
      <w:tr w:rsidR="00086E8A" w:rsidRPr="00A80002" w14:paraId="63072501" w14:textId="77777777" w:rsidTr="00086E8A">
        <w:trPr>
          <w:trHeight w:val="263"/>
        </w:trPr>
        <w:tc>
          <w:tcPr>
            <w:tcW w:w="6096" w:type="dxa"/>
            <w:tcBorders>
              <w:top w:val="single" w:sz="4" w:space="0" w:color="auto"/>
              <w:left w:val="single" w:sz="4" w:space="0" w:color="auto"/>
              <w:bottom w:val="single" w:sz="4" w:space="0" w:color="auto"/>
              <w:right w:val="single" w:sz="4" w:space="0" w:color="auto"/>
            </w:tcBorders>
            <w:vAlign w:val="center"/>
          </w:tcPr>
          <w:p w14:paraId="5248E5A8" w14:textId="77777777" w:rsidR="00086E8A" w:rsidRPr="00714EBD" w:rsidRDefault="00086E8A" w:rsidP="00150C46">
            <w:pPr>
              <w:tabs>
                <w:tab w:val="left" w:leader="underscore" w:pos="9923"/>
              </w:tabs>
              <w:spacing w:before="100" w:beforeAutospacing="1" w:after="0" w:afterAutospacing="1" w:line="240" w:lineRule="auto"/>
              <w:textAlignment w:val="center"/>
              <w:rPr>
                <w:rFonts w:ascii="Times New Roman" w:eastAsia="Times New Roman" w:hAnsi="Times New Roman"/>
                <w:sz w:val="20"/>
                <w:szCs w:val="20"/>
              </w:rPr>
            </w:pPr>
            <w:r w:rsidRPr="00714EBD">
              <w:rPr>
                <w:rFonts w:ascii="Times New Roman" w:hAnsi="Times New Roman"/>
                <w:sz w:val="20"/>
                <w:szCs w:val="20"/>
              </w:rPr>
              <w:t>Источник происхождения денежных средств</w:t>
            </w:r>
          </w:p>
        </w:tc>
        <w:tc>
          <w:tcPr>
            <w:tcW w:w="4274" w:type="dxa"/>
            <w:tcBorders>
              <w:top w:val="single" w:sz="4" w:space="0" w:color="auto"/>
              <w:left w:val="single" w:sz="4" w:space="0" w:color="auto"/>
              <w:bottom w:val="single" w:sz="4" w:space="0" w:color="auto"/>
              <w:right w:val="single" w:sz="4" w:space="0" w:color="auto"/>
            </w:tcBorders>
            <w:vAlign w:val="center"/>
          </w:tcPr>
          <w:p w14:paraId="519F3027" w14:textId="267947A9" w:rsidR="00086E8A" w:rsidRPr="00714EBD" w:rsidRDefault="00F24D47" w:rsidP="00292F3F">
            <w:pPr>
              <w:tabs>
                <w:tab w:val="left" w:leader="underscore" w:pos="9923"/>
              </w:tabs>
              <w:spacing w:after="0" w:line="240" w:lineRule="auto"/>
              <w:rPr>
                <w:rFonts w:ascii="Times New Roman" w:hAnsi="Times New Roman"/>
                <w:sz w:val="20"/>
                <w:szCs w:val="20"/>
              </w:rPr>
            </w:pPr>
            <w:r>
              <w:rPr>
                <w:rFonts w:ascii="Times New Roman" w:hAnsi="Times New Roman"/>
                <w:sz w:val="20"/>
                <w:szCs w:val="20"/>
              </w:rPr>
              <w:t>Собственные средства</w:t>
            </w:r>
          </w:p>
        </w:tc>
      </w:tr>
    </w:tbl>
    <w:p w14:paraId="2423733A" w14:textId="77777777" w:rsidR="00086E8A" w:rsidRPr="00714EBD" w:rsidRDefault="00086E8A" w:rsidP="00292F3F">
      <w:pPr>
        <w:spacing w:after="0" w:line="240" w:lineRule="auto"/>
        <w:rPr>
          <w:rFonts w:ascii="Times New Roman" w:hAnsi="Times New Roman"/>
          <w:sz w:val="20"/>
          <w:szCs w:val="20"/>
        </w:rPr>
      </w:pPr>
    </w:p>
    <w:tbl>
      <w:tblPr>
        <w:tblW w:w="10370" w:type="dxa"/>
        <w:tblInd w:w="-176" w:type="dxa"/>
        <w:tblLook w:val="01E0" w:firstRow="1" w:lastRow="1" w:firstColumn="1" w:lastColumn="1" w:noHBand="0" w:noVBand="0"/>
      </w:tblPr>
      <w:tblGrid>
        <w:gridCol w:w="7664"/>
        <w:gridCol w:w="2706"/>
      </w:tblGrid>
      <w:tr w:rsidR="00086E8A" w:rsidRPr="00A80002" w14:paraId="7B74FDBF" w14:textId="77777777" w:rsidTr="00086E8A">
        <w:trPr>
          <w:trHeight w:val="263"/>
        </w:trPr>
        <w:tc>
          <w:tcPr>
            <w:tcW w:w="1037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F084611" w14:textId="77777777" w:rsidR="00086E8A" w:rsidRPr="00714EBD" w:rsidRDefault="00086E8A" w:rsidP="00292F3F">
            <w:pPr>
              <w:tabs>
                <w:tab w:val="left" w:leader="underscore" w:pos="9923"/>
              </w:tabs>
              <w:spacing w:after="0" w:line="240" w:lineRule="auto"/>
              <w:rPr>
                <w:rFonts w:ascii="Times New Roman" w:hAnsi="Times New Roman"/>
                <w:b/>
                <w:i/>
                <w:color w:val="FFFFFF"/>
                <w:sz w:val="20"/>
                <w:szCs w:val="20"/>
              </w:rPr>
            </w:pPr>
            <w:r w:rsidRPr="00714EBD">
              <w:rPr>
                <w:rFonts w:ascii="Times New Roman" w:hAnsi="Times New Roman"/>
                <w:b/>
                <w:bCs/>
                <w:color w:val="FFFFFF"/>
                <w:sz w:val="20"/>
                <w:szCs w:val="20"/>
              </w:rPr>
              <w:t>7. ПЕРЕЧЕНЬ КРЕДИТНЫХ ОРГАНИЗАЦИЙ, В КОТОРЫХ У ПРИНЦИПАЛА ОТКРЫТЫ СЧЕТА</w:t>
            </w:r>
          </w:p>
        </w:tc>
      </w:tr>
      <w:tr w:rsidR="00086E8A" w:rsidRPr="00A80002" w14:paraId="2171E07E" w14:textId="77777777" w:rsidTr="00086E8A">
        <w:trPr>
          <w:trHeight w:val="263"/>
        </w:trPr>
        <w:tc>
          <w:tcPr>
            <w:tcW w:w="7664" w:type="dxa"/>
            <w:tcBorders>
              <w:top w:val="single" w:sz="4" w:space="0" w:color="auto"/>
              <w:left w:val="single" w:sz="4" w:space="0" w:color="auto"/>
              <w:bottom w:val="single" w:sz="4" w:space="0" w:color="auto"/>
              <w:right w:val="single" w:sz="4" w:space="0" w:color="auto"/>
            </w:tcBorders>
            <w:vAlign w:val="center"/>
          </w:tcPr>
          <w:p w14:paraId="52378717" w14:textId="77777777" w:rsidR="00086E8A" w:rsidRPr="00714EBD" w:rsidRDefault="00086E8A" w:rsidP="00292F3F">
            <w:pPr>
              <w:tabs>
                <w:tab w:val="left" w:leader="underscore" w:pos="9923"/>
              </w:tabs>
              <w:spacing w:after="0" w:line="240" w:lineRule="auto"/>
              <w:rPr>
                <w:rFonts w:ascii="Times New Roman" w:hAnsi="Times New Roman"/>
                <w:sz w:val="20"/>
                <w:szCs w:val="20"/>
              </w:rPr>
            </w:pPr>
            <w:r w:rsidRPr="00714EBD">
              <w:rPr>
                <w:rFonts w:ascii="Times New Roman" w:hAnsi="Times New Roman"/>
                <w:sz w:val="20"/>
                <w:szCs w:val="20"/>
              </w:rPr>
              <w:t>Наименование кредитной организации</w:t>
            </w:r>
          </w:p>
        </w:tc>
        <w:tc>
          <w:tcPr>
            <w:tcW w:w="2706" w:type="dxa"/>
            <w:tcBorders>
              <w:top w:val="single" w:sz="4" w:space="0" w:color="auto"/>
              <w:left w:val="single" w:sz="4" w:space="0" w:color="auto"/>
              <w:bottom w:val="single" w:sz="4" w:space="0" w:color="auto"/>
              <w:right w:val="single" w:sz="4" w:space="0" w:color="auto"/>
            </w:tcBorders>
            <w:vAlign w:val="center"/>
          </w:tcPr>
          <w:p w14:paraId="37465D31" w14:textId="77777777" w:rsidR="00086E8A" w:rsidRPr="00714EBD" w:rsidRDefault="00086E8A"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
                <w:i/>
                <w:sz w:val="20"/>
                <w:szCs w:val="20"/>
              </w:rPr>
            </w:pPr>
            <w:r w:rsidRPr="00714EBD">
              <w:rPr>
                <w:rFonts w:ascii="Times New Roman" w:hAnsi="Times New Roman"/>
                <w:sz w:val="20"/>
                <w:szCs w:val="20"/>
              </w:rPr>
              <w:t>БИК</w:t>
            </w:r>
          </w:p>
        </w:tc>
      </w:tr>
      <w:tr w:rsidR="00086E8A" w:rsidRPr="00A80002" w14:paraId="4F59EA0A" w14:textId="77777777" w:rsidTr="00086E8A">
        <w:trPr>
          <w:trHeight w:val="263"/>
        </w:trPr>
        <w:tc>
          <w:tcPr>
            <w:tcW w:w="7664" w:type="dxa"/>
            <w:tcBorders>
              <w:top w:val="single" w:sz="4" w:space="0" w:color="auto"/>
              <w:left w:val="single" w:sz="4" w:space="0" w:color="auto"/>
              <w:bottom w:val="single" w:sz="4" w:space="0" w:color="auto"/>
              <w:right w:val="single" w:sz="4" w:space="0" w:color="auto"/>
            </w:tcBorders>
            <w:vAlign w:val="center"/>
          </w:tcPr>
          <w:p w14:paraId="28BE0463"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c>
          <w:tcPr>
            <w:tcW w:w="2706" w:type="dxa"/>
            <w:tcBorders>
              <w:top w:val="single" w:sz="4" w:space="0" w:color="auto"/>
              <w:left w:val="single" w:sz="4" w:space="0" w:color="auto"/>
              <w:bottom w:val="single" w:sz="4" w:space="0" w:color="auto"/>
              <w:right w:val="single" w:sz="4" w:space="0" w:color="auto"/>
            </w:tcBorders>
            <w:vAlign w:val="center"/>
          </w:tcPr>
          <w:p w14:paraId="1CBB0FCD" w14:textId="77777777" w:rsidR="00086E8A" w:rsidRPr="00714EBD" w:rsidRDefault="00086E8A" w:rsidP="00292F3F">
            <w:pPr>
              <w:tabs>
                <w:tab w:val="left" w:leader="underscore" w:pos="9923"/>
              </w:tabs>
              <w:spacing w:after="0" w:line="240" w:lineRule="auto"/>
              <w:rPr>
                <w:rFonts w:ascii="Times New Roman" w:hAnsi="Times New Roman"/>
                <w:b/>
                <w:i/>
                <w:sz w:val="20"/>
                <w:szCs w:val="20"/>
              </w:rPr>
            </w:pPr>
          </w:p>
        </w:tc>
      </w:tr>
      <w:tr w:rsidR="00086E8A" w:rsidRPr="00A80002" w14:paraId="2783CC5C" w14:textId="77777777" w:rsidTr="00086E8A">
        <w:trPr>
          <w:trHeight w:val="263"/>
        </w:trPr>
        <w:tc>
          <w:tcPr>
            <w:tcW w:w="7664" w:type="dxa"/>
            <w:tcBorders>
              <w:top w:val="single" w:sz="4" w:space="0" w:color="auto"/>
              <w:left w:val="single" w:sz="4" w:space="0" w:color="auto"/>
              <w:bottom w:val="single" w:sz="4" w:space="0" w:color="auto"/>
              <w:right w:val="single" w:sz="4" w:space="0" w:color="auto"/>
            </w:tcBorders>
            <w:vAlign w:val="center"/>
          </w:tcPr>
          <w:p w14:paraId="47744ECF"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c>
          <w:tcPr>
            <w:tcW w:w="2706" w:type="dxa"/>
            <w:tcBorders>
              <w:top w:val="single" w:sz="4" w:space="0" w:color="auto"/>
              <w:left w:val="single" w:sz="4" w:space="0" w:color="auto"/>
              <w:bottom w:val="single" w:sz="4" w:space="0" w:color="auto"/>
              <w:right w:val="single" w:sz="4" w:space="0" w:color="auto"/>
            </w:tcBorders>
            <w:vAlign w:val="center"/>
          </w:tcPr>
          <w:p w14:paraId="5400387C" w14:textId="77777777" w:rsidR="00086E8A" w:rsidRPr="00714EBD" w:rsidRDefault="00086E8A" w:rsidP="00292F3F">
            <w:pPr>
              <w:tabs>
                <w:tab w:val="left" w:leader="underscore" w:pos="9923"/>
              </w:tabs>
              <w:spacing w:after="0" w:line="240" w:lineRule="auto"/>
              <w:rPr>
                <w:rFonts w:ascii="Times New Roman" w:hAnsi="Times New Roman"/>
                <w:b/>
                <w:i/>
                <w:sz w:val="20"/>
                <w:szCs w:val="20"/>
              </w:rPr>
            </w:pPr>
          </w:p>
        </w:tc>
      </w:tr>
      <w:tr w:rsidR="00086E8A" w:rsidRPr="00A80002" w14:paraId="10FD54D7" w14:textId="77777777" w:rsidTr="00086E8A">
        <w:trPr>
          <w:trHeight w:val="263"/>
        </w:trPr>
        <w:tc>
          <w:tcPr>
            <w:tcW w:w="7664" w:type="dxa"/>
            <w:tcBorders>
              <w:top w:val="single" w:sz="4" w:space="0" w:color="auto"/>
              <w:left w:val="single" w:sz="4" w:space="0" w:color="auto"/>
              <w:bottom w:val="single" w:sz="4" w:space="0" w:color="auto"/>
              <w:right w:val="single" w:sz="4" w:space="0" w:color="auto"/>
            </w:tcBorders>
            <w:vAlign w:val="center"/>
          </w:tcPr>
          <w:p w14:paraId="06439AB3" w14:textId="77777777" w:rsidR="00086E8A" w:rsidRPr="00714EBD" w:rsidRDefault="00086E8A" w:rsidP="00292F3F">
            <w:pPr>
              <w:tabs>
                <w:tab w:val="left" w:leader="underscore" w:pos="9923"/>
              </w:tabs>
              <w:spacing w:after="0" w:line="240" w:lineRule="auto"/>
              <w:rPr>
                <w:rFonts w:ascii="Times New Roman" w:hAnsi="Times New Roman"/>
                <w:sz w:val="20"/>
                <w:szCs w:val="20"/>
              </w:rPr>
            </w:pPr>
          </w:p>
        </w:tc>
        <w:tc>
          <w:tcPr>
            <w:tcW w:w="2706" w:type="dxa"/>
            <w:tcBorders>
              <w:top w:val="single" w:sz="4" w:space="0" w:color="auto"/>
              <w:left w:val="single" w:sz="4" w:space="0" w:color="auto"/>
              <w:bottom w:val="single" w:sz="4" w:space="0" w:color="auto"/>
              <w:right w:val="single" w:sz="4" w:space="0" w:color="auto"/>
            </w:tcBorders>
            <w:vAlign w:val="center"/>
          </w:tcPr>
          <w:p w14:paraId="6A927E1F" w14:textId="77777777" w:rsidR="00086E8A" w:rsidRPr="00714EBD" w:rsidRDefault="00086E8A" w:rsidP="00292F3F">
            <w:pPr>
              <w:tabs>
                <w:tab w:val="left" w:leader="underscore" w:pos="9923"/>
              </w:tabs>
              <w:spacing w:after="0" w:line="240" w:lineRule="auto"/>
              <w:rPr>
                <w:rFonts w:ascii="Times New Roman" w:hAnsi="Times New Roman"/>
                <w:b/>
                <w:i/>
                <w:sz w:val="20"/>
                <w:szCs w:val="20"/>
              </w:rPr>
            </w:pPr>
          </w:p>
        </w:tc>
      </w:tr>
    </w:tbl>
    <w:p w14:paraId="61AC6CF5" w14:textId="77777777" w:rsidR="00086E8A" w:rsidRPr="00714EBD" w:rsidRDefault="00086E8A" w:rsidP="00292F3F">
      <w:pPr>
        <w:spacing w:after="0" w:line="240" w:lineRule="auto"/>
        <w:rPr>
          <w:rFonts w:ascii="Times New Roman" w:hAnsi="Times New Roman"/>
          <w:sz w:val="20"/>
          <w:szCs w:val="20"/>
        </w:rPr>
      </w:pPr>
    </w:p>
    <w:tbl>
      <w:tblPr>
        <w:tblW w:w="10370" w:type="dxa"/>
        <w:tblInd w:w="-176" w:type="dxa"/>
        <w:tblLook w:val="01E0" w:firstRow="1" w:lastRow="1" w:firstColumn="1" w:lastColumn="1" w:noHBand="0" w:noVBand="0"/>
      </w:tblPr>
      <w:tblGrid>
        <w:gridCol w:w="5387"/>
        <w:gridCol w:w="4983"/>
      </w:tblGrid>
      <w:tr w:rsidR="00086E8A" w:rsidRPr="00A80002" w14:paraId="6A23AFB0" w14:textId="77777777" w:rsidTr="00086E8A">
        <w:trPr>
          <w:trHeight w:val="263"/>
        </w:trPr>
        <w:tc>
          <w:tcPr>
            <w:tcW w:w="1037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EDCDD54" w14:textId="77777777" w:rsidR="00086E8A" w:rsidRPr="00714EBD" w:rsidRDefault="00086E8A" w:rsidP="00292F3F">
            <w:pPr>
              <w:spacing w:after="0" w:line="240" w:lineRule="auto"/>
              <w:rPr>
                <w:rFonts w:ascii="Times New Roman" w:hAnsi="Times New Roman"/>
                <w:b/>
                <w:bCs/>
                <w:sz w:val="20"/>
                <w:szCs w:val="20"/>
              </w:rPr>
            </w:pPr>
            <w:r w:rsidRPr="00714EBD">
              <w:rPr>
                <w:rFonts w:ascii="Times New Roman" w:hAnsi="Times New Roman"/>
                <w:b/>
                <w:bCs/>
                <w:color w:val="FFFFFF" w:themeColor="background1"/>
                <w:sz w:val="20"/>
                <w:szCs w:val="20"/>
              </w:rPr>
              <w:t>8. СВЕДЕНИЯ</w:t>
            </w:r>
            <w:r w:rsidRPr="00714EBD">
              <w:rPr>
                <w:rFonts w:ascii="Times New Roman" w:hAnsi="Times New Roman"/>
                <w:b/>
                <w:bCs/>
                <w:sz w:val="20"/>
                <w:szCs w:val="20"/>
              </w:rPr>
              <w:t xml:space="preserve"> </w:t>
            </w:r>
            <w:r w:rsidRPr="00714EBD">
              <w:rPr>
                <w:rFonts w:ascii="Times New Roman" w:hAnsi="Times New Roman"/>
                <w:b/>
                <w:bCs/>
                <w:color w:val="FFFFFF" w:themeColor="background1"/>
                <w:sz w:val="20"/>
                <w:szCs w:val="20"/>
              </w:rPr>
              <w:t>ОБ</w:t>
            </w:r>
            <w:r w:rsidRPr="00714EBD">
              <w:rPr>
                <w:rFonts w:ascii="Times New Roman" w:hAnsi="Times New Roman"/>
                <w:b/>
                <w:bCs/>
                <w:sz w:val="20"/>
                <w:szCs w:val="20"/>
              </w:rPr>
              <w:t xml:space="preserve"> </w:t>
            </w:r>
            <w:r w:rsidRPr="00714EBD">
              <w:rPr>
                <w:rFonts w:ascii="Times New Roman" w:hAnsi="Times New Roman"/>
                <w:b/>
                <w:bCs/>
                <w:color w:val="FFFFFF" w:themeColor="background1"/>
                <w:sz w:val="20"/>
                <w:szCs w:val="20"/>
              </w:rPr>
              <w:t>ОБЯЗАТЕЛЬСТВАХ</w:t>
            </w:r>
            <w:r w:rsidRPr="00714EBD">
              <w:rPr>
                <w:rFonts w:ascii="Times New Roman" w:hAnsi="Times New Roman"/>
                <w:b/>
                <w:bCs/>
                <w:sz w:val="20"/>
                <w:szCs w:val="20"/>
              </w:rPr>
              <w:t xml:space="preserve"> </w:t>
            </w:r>
            <w:r w:rsidRPr="00714EBD">
              <w:rPr>
                <w:rFonts w:ascii="Times New Roman" w:hAnsi="Times New Roman"/>
                <w:b/>
                <w:bCs/>
                <w:color w:val="FFFFFF" w:themeColor="background1"/>
                <w:sz w:val="20"/>
                <w:szCs w:val="20"/>
              </w:rPr>
              <w:t>ПРИНЦИПАЛА:</w:t>
            </w:r>
          </w:p>
        </w:tc>
      </w:tr>
      <w:tr w:rsidR="00086E8A" w:rsidRPr="00A80002" w14:paraId="0C22E86E" w14:textId="77777777" w:rsidTr="00086E8A">
        <w:trPr>
          <w:trHeight w:val="263"/>
        </w:trPr>
        <w:tc>
          <w:tcPr>
            <w:tcW w:w="10370" w:type="dxa"/>
            <w:gridSpan w:val="2"/>
            <w:tcBorders>
              <w:top w:val="single" w:sz="4" w:space="0" w:color="auto"/>
              <w:left w:val="single" w:sz="4" w:space="0" w:color="auto"/>
              <w:bottom w:val="single" w:sz="4" w:space="0" w:color="auto"/>
              <w:right w:val="single" w:sz="4" w:space="0" w:color="auto"/>
            </w:tcBorders>
          </w:tcPr>
          <w:p w14:paraId="7617DA69" w14:textId="77777777" w:rsidR="00086E8A" w:rsidRPr="00714EBD" w:rsidRDefault="00086E8A" w:rsidP="00292F3F">
            <w:pPr>
              <w:tabs>
                <w:tab w:val="left" w:leader="underscore" w:pos="9923"/>
              </w:tabs>
              <w:spacing w:after="0" w:line="240" w:lineRule="auto"/>
              <w:rPr>
                <w:rFonts w:ascii="Times New Roman" w:hAnsi="Times New Roman"/>
                <w:bCs/>
                <w:sz w:val="20"/>
                <w:szCs w:val="20"/>
              </w:rPr>
            </w:pPr>
            <w:r w:rsidRPr="00714EBD">
              <w:rPr>
                <w:rFonts w:ascii="Times New Roman" w:hAnsi="Times New Roman"/>
                <w:bCs/>
                <w:sz w:val="20"/>
                <w:szCs w:val="20"/>
              </w:rPr>
              <w:t>Наличие просроченной задолженности по всем погашенным и действующим кредитам за последние 24 месяца</w:t>
            </w:r>
          </w:p>
        </w:tc>
      </w:tr>
      <w:tr w:rsidR="00086E8A" w:rsidRPr="00A80002" w14:paraId="77DFAB51" w14:textId="77777777" w:rsidTr="00086E8A">
        <w:trPr>
          <w:trHeight w:val="263"/>
        </w:trPr>
        <w:tc>
          <w:tcPr>
            <w:tcW w:w="5387" w:type="dxa"/>
            <w:tcBorders>
              <w:top w:val="single" w:sz="4" w:space="0" w:color="auto"/>
              <w:left w:val="single" w:sz="4" w:space="0" w:color="auto"/>
              <w:bottom w:val="single" w:sz="4" w:space="0" w:color="auto"/>
              <w:right w:val="single" w:sz="4" w:space="0" w:color="auto"/>
            </w:tcBorders>
            <w:vAlign w:val="center"/>
          </w:tcPr>
          <w:p w14:paraId="323B8839" w14:textId="77777777" w:rsidR="00086E8A" w:rsidRPr="00714EBD" w:rsidRDefault="004D1A5D"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
                <w:i/>
                <w:sz w:val="20"/>
                <w:szCs w:val="20"/>
              </w:rPr>
            </w:pPr>
            <w:r w:rsidRPr="00714EBD">
              <w:rPr>
                <w:rFonts w:ascii="Times New Roman" w:hAnsi="Times New Roman"/>
                <w:sz w:val="20"/>
                <w:szCs w:val="20"/>
              </w:rPr>
              <w:fldChar w:fldCharType="begin">
                <w:ffData>
                  <w:name w:val="CreditOverdueYes"/>
                  <w:enabled/>
                  <w:calcOnExit w:val="0"/>
                  <w:checkBox>
                    <w:sizeAuto/>
                    <w:default w:val="0"/>
                  </w:checkBox>
                </w:ffData>
              </w:fldChar>
            </w:r>
            <w:bookmarkStart w:id="41" w:name="CreditOverdueYes"/>
            <w:r w:rsidR="00086E8A" w:rsidRPr="00714EBD">
              <w:rPr>
                <w:rFonts w:ascii="Times New Roman" w:hAnsi="Times New Roman"/>
                <w:sz w:val="20"/>
                <w:szCs w:val="20"/>
              </w:rPr>
              <w:instrText xml:space="preserve"> FORMCHECKBOX </w:instrText>
            </w:r>
            <w:r w:rsidR="00D163DC">
              <w:rPr>
                <w:rFonts w:ascii="Times New Roman" w:hAnsi="Times New Roman"/>
                <w:sz w:val="20"/>
                <w:szCs w:val="20"/>
              </w:rPr>
            </w:r>
            <w:r w:rsidR="00D163DC">
              <w:rPr>
                <w:rFonts w:ascii="Times New Roman" w:hAnsi="Times New Roman"/>
                <w:sz w:val="20"/>
                <w:szCs w:val="20"/>
              </w:rPr>
              <w:fldChar w:fldCharType="separate"/>
            </w:r>
            <w:r w:rsidRPr="00714EBD">
              <w:rPr>
                <w:rFonts w:ascii="Times New Roman" w:hAnsi="Times New Roman"/>
                <w:sz w:val="20"/>
                <w:szCs w:val="20"/>
              </w:rPr>
              <w:fldChar w:fldCharType="end"/>
            </w:r>
            <w:bookmarkEnd w:id="41"/>
            <w:r w:rsidR="00086E8A" w:rsidRPr="00714EBD">
              <w:rPr>
                <w:rFonts w:ascii="Times New Roman" w:hAnsi="Times New Roman"/>
                <w:sz w:val="20"/>
                <w:szCs w:val="20"/>
              </w:rPr>
              <w:t xml:space="preserve">  да</w:t>
            </w:r>
          </w:p>
        </w:tc>
        <w:tc>
          <w:tcPr>
            <w:tcW w:w="4983" w:type="dxa"/>
            <w:tcBorders>
              <w:top w:val="single" w:sz="4" w:space="0" w:color="auto"/>
              <w:left w:val="single" w:sz="4" w:space="0" w:color="auto"/>
              <w:bottom w:val="single" w:sz="4" w:space="0" w:color="auto"/>
              <w:right w:val="single" w:sz="4" w:space="0" w:color="auto"/>
            </w:tcBorders>
            <w:vAlign w:val="center"/>
          </w:tcPr>
          <w:p w14:paraId="30E5B864" w14:textId="0D18321D" w:rsidR="00086E8A" w:rsidRPr="00714EBD" w:rsidRDefault="006F0603"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
                <w:i/>
                <w:sz w:val="20"/>
                <w:szCs w:val="20"/>
              </w:rPr>
            </w:pPr>
            <w:r>
              <w:rPr>
                <w:rFonts w:ascii="Times New Roman" w:hAnsi="Times New Roman"/>
                <w:sz w:val="20"/>
                <w:szCs w:val="20"/>
              </w:rPr>
              <w:fldChar w:fldCharType="begin">
                <w:ffData>
                  <w:name w:val="CreditOverdueNo"/>
                  <w:enabled/>
                  <w:calcOnExit w:val="0"/>
                  <w:checkBox>
                    <w:sizeAuto/>
                    <w:default w:val="1"/>
                  </w:checkBox>
                </w:ffData>
              </w:fldChar>
            </w:r>
            <w:bookmarkStart w:id="42" w:name="CreditOverdueNo"/>
            <w:r>
              <w:rPr>
                <w:rFonts w:ascii="Times New Roman" w:hAnsi="Times New Roman"/>
                <w:sz w:val="20"/>
                <w:szCs w:val="20"/>
              </w:rPr>
              <w:instrText xml:space="preserve"> FORMCHECKBOX </w:instrText>
            </w:r>
            <w:r w:rsidR="00D163DC">
              <w:rPr>
                <w:rFonts w:ascii="Times New Roman" w:hAnsi="Times New Roman"/>
                <w:sz w:val="20"/>
                <w:szCs w:val="20"/>
              </w:rPr>
            </w:r>
            <w:r w:rsidR="00D163DC">
              <w:rPr>
                <w:rFonts w:ascii="Times New Roman" w:hAnsi="Times New Roman"/>
                <w:sz w:val="20"/>
                <w:szCs w:val="20"/>
              </w:rPr>
              <w:fldChar w:fldCharType="separate"/>
            </w:r>
            <w:r>
              <w:rPr>
                <w:rFonts w:ascii="Times New Roman" w:hAnsi="Times New Roman"/>
                <w:sz w:val="20"/>
                <w:szCs w:val="20"/>
              </w:rPr>
              <w:fldChar w:fldCharType="end"/>
            </w:r>
            <w:bookmarkEnd w:id="42"/>
            <w:r w:rsidR="00086E8A" w:rsidRPr="00714EBD">
              <w:rPr>
                <w:rFonts w:ascii="Times New Roman" w:hAnsi="Times New Roman"/>
                <w:sz w:val="20"/>
                <w:szCs w:val="20"/>
              </w:rPr>
              <w:t xml:space="preserve">  нет</w:t>
            </w:r>
          </w:p>
        </w:tc>
      </w:tr>
      <w:tr w:rsidR="00086E8A" w:rsidRPr="00A80002" w14:paraId="01BA52BD" w14:textId="77777777" w:rsidTr="00086E8A">
        <w:trPr>
          <w:trHeight w:val="263"/>
        </w:trPr>
        <w:tc>
          <w:tcPr>
            <w:tcW w:w="5387" w:type="dxa"/>
            <w:tcBorders>
              <w:top w:val="single" w:sz="4" w:space="0" w:color="auto"/>
              <w:left w:val="single" w:sz="4" w:space="0" w:color="auto"/>
              <w:bottom w:val="single" w:sz="4" w:space="0" w:color="auto"/>
              <w:right w:val="single" w:sz="4" w:space="0" w:color="auto"/>
            </w:tcBorders>
            <w:vAlign w:val="center"/>
          </w:tcPr>
          <w:p w14:paraId="5ABC3E35" w14:textId="77777777" w:rsidR="00086E8A" w:rsidRPr="00714EBD" w:rsidRDefault="00086E8A" w:rsidP="00292F3F">
            <w:pPr>
              <w:tabs>
                <w:tab w:val="left" w:leader="underscore" w:pos="9923"/>
              </w:tabs>
              <w:spacing w:after="0" w:line="240" w:lineRule="auto"/>
              <w:rPr>
                <w:rFonts w:ascii="Times New Roman" w:hAnsi="Times New Roman"/>
                <w:bCs/>
                <w:sz w:val="20"/>
                <w:szCs w:val="20"/>
              </w:rPr>
            </w:pPr>
            <w:bookmarkStart w:id="43" w:name="CreditOverdueDetails" w:colFirst="1" w:colLast="1"/>
            <w:r w:rsidRPr="00714EBD">
              <w:rPr>
                <w:rFonts w:ascii="Times New Roman" w:hAnsi="Times New Roman"/>
                <w:i/>
                <w:iCs/>
                <w:sz w:val="20"/>
                <w:szCs w:val="20"/>
              </w:rPr>
              <w:t>При ответе «да» необходимо написать подробно обстоятельства (количество просрочек, количество дней просрочек и причины возникновения):</w:t>
            </w:r>
            <w:r w:rsidRPr="00714EBD">
              <w:rPr>
                <w:rFonts w:ascii="Times New Roman" w:hAnsi="Times New Roman"/>
                <w:bCs/>
                <w:sz w:val="20"/>
                <w:szCs w:val="20"/>
              </w:rPr>
              <w:t xml:space="preserve"> </w:t>
            </w:r>
          </w:p>
        </w:tc>
        <w:tc>
          <w:tcPr>
            <w:tcW w:w="4983" w:type="dxa"/>
            <w:tcBorders>
              <w:top w:val="single" w:sz="4" w:space="0" w:color="auto"/>
              <w:left w:val="single" w:sz="4" w:space="0" w:color="auto"/>
              <w:bottom w:val="single" w:sz="4" w:space="0" w:color="auto"/>
              <w:right w:val="single" w:sz="4" w:space="0" w:color="auto"/>
            </w:tcBorders>
            <w:vAlign w:val="center"/>
          </w:tcPr>
          <w:p w14:paraId="02AB53CB" w14:textId="77777777" w:rsidR="00086E8A" w:rsidRPr="00714EBD" w:rsidRDefault="00086E8A" w:rsidP="00292F3F">
            <w:pPr>
              <w:tabs>
                <w:tab w:val="left" w:leader="underscore" w:pos="9923"/>
              </w:tabs>
              <w:spacing w:after="0" w:line="240" w:lineRule="auto"/>
              <w:rPr>
                <w:rFonts w:ascii="Times New Roman" w:hAnsi="Times New Roman"/>
                <w:bCs/>
                <w:sz w:val="20"/>
                <w:szCs w:val="20"/>
              </w:rPr>
            </w:pPr>
          </w:p>
        </w:tc>
      </w:tr>
      <w:bookmarkEnd w:id="43"/>
      <w:tr w:rsidR="00086E8A" w:rsidRPr="00A80002" w14:paraId="2863EF5E" w14:textId="77777777" w:rsidTr="00086E8A">
        <w:trPr>
          <w:trHeight w:val="263"/>
        </w:trPr>
        <w:tc>
          <w:tcPr>
            <w:tcW w:w="10370" w:type="dxa"/>
            <w:gridSpan w:val="2"/>
            <w:tcBorders>
              <w:top w:val="single" w:sz="4" w:space="0" w:color="auto"/>
              <w:left w:val="single" w:sz="4" w:space="0" w:color="auto"/>
              <w:bottom w:val="single" w:sz="4" w:space="0" w:color="auto"/>
              <w:right w:val="single" w:sz="4" w:space="0" w:color="auto"/>
            </w:tcBorders>
          </w:tcPr>
          <w:p w14:paraId="6404D4C8" w14:textId="77777777" w:rsidR="00086E8A" w:rsidRPr="00714EBD" w:rsidRDefault="00086E8A"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Cs/>
                <w:sz w:val="20"/>
                <w:szCs w:val="20"/>
              </w:rPr>
            </w:pPr>
            <w:r w:rsidRPr="00714EBD">
              <w:rPr>
                <w:rFonts w:ascii="Times New Roman" w:hAnsi="Times New Roman"/>
                <w:bCs/>
                <w:sz w:val="20"/>
                <w:szCs w:val="20"/>
              </w:rPr>
              <w:t>Наличие просроченной задолженности перед работниками по заработной плате</w:t>
            </w:r>
          </w:p>
        </w:tc>
      </w:tr>
      <w:tr w:rsidR="00086E8A" w:rsidRPr="00A80002" w14:paraId="2876AE89" w14:textId="77777777" w:rsidTr="00086E8A">
        <w:trPr>
          <w:trHeight w:val="263"/>
        </w:trPr>
        <w:tc>
          <w:tcPr>
            <w:tcW w:w="5387" w:type="dxa"/>
            <w:tcBorders>
              <w:top w:val="single" w:sz="4" w:space="0" w:color="auto"/>
              <w:left w:val="single" w:sz="4" w:space="0" w:color="auto"/>
              <w:bottom w:val="single" w:sz="4" w:space="0" w:color="auto"/>
              <w:right w:val="single" w:sz="4" w:space="0" w:color="auto"/>
            </w:tcBorders>
            <w:vAlign w:val="center"/>
          </w:tcPr>
          <w:p w14:paraId="1CE2BEDE" w14:textId="77777777" w:rsidR="00086E8A" w:rsidRPr="00714EBD" w:rsidRDefault="004D1A5D" w:rsidP="006F0603">
            <w:pPr>
              <w:tabs>
                <w:tab w:val="left" w:leader="underscore" w:pos="9923"/>
              </w:tabs>
              <w:spacing w:before="100" w:beforeAutospacing="1" w:after="100" w:afterAutospacing="1" w:line="240" w:lineRule="auto"/>
              <w:jc w:val="center"/>
              <w:textAlignment w:val="center"/>
              <w:rPr>
                <w:rFonts w:ascii="Times New Roman" w:eastAsia="Times New Roman" w:hAnsi="Times New Roman"/>
                <w:b/>
                <w:i/>
                <w:sz w:val="20"/>
                <w:szCs w:val="20"/>
              </w:rPr>
            </w:pPr>
            <w:r w:rsidRPr="00714EBD">
              <w:rPr>
                <w:rFonts w:ascii="Times New Roman" w:hAnsi="Times New Roman"/>
                <w:sz w:val="20"/>
                <w:szCs w:val="20"/>
              </w:rPr>
              <w:fldChar w:fldCharType="begin">
                <w:ffData>
                  <w:name w:val="SalaryOverdueYes"/>
                  <w:enabled/>
                  <w:calcOnExit w:val="0"/>
                  <w:checkBox>
                    <w:sizeAuto/>
                    <w:default w:val="0"/>
                  </w:checkBox>
                </w:ffData>
              </w:fldChar>
            </w:r>
            <w:bookmarkStart w:id="44" w:name="SalaryOverdueYes"/>
            <w:r w:rsidR="00086E8A" w:rsidRPr="00714EBD">
              <w:rPr>
                <w:rFonts w:ascii="Times New Roman" w:hAnsi="Times New Roman"/>
                <w:sz w:val="20"/>
                <w:szCs w:val="20"/>
              </w:rPr>
              <w:instrText xml:space="preserve"> FORMCHECKBOX </w:instrText>
            </w:r>
            <w:r w:rsidR="00D163DC">
              <w:rPr>
                <w:rFonts w:ascii="Times New Roman" w:hAnsi="Times New Roman"/>
                <w:sz w:val="20"/>
                <w:szCs w:val="20"/>
              </w:rPr>
            </w:r>
            <w:r w:rsidR="00D163DC">
              <w:rPr>
                <w:rFonts w:ascii="Times New Roman" w:hAnsi="Times New Roman"/>
                <w:sz w:val="20"/>
                <w:szCs w:val="20"/>
              </w:rPr>
              <w:fldChar w:fldCharType="separate"/>
            </w:r>
            <w:r w:rsidRPr="00714EBD">
              <w:rPr>
                <w:rFonts w:ascii="Times New Roman" w:hAnsi="Times New Roman"/>
                <w:sz w:val="20"/>
                <w:szCs w:val="20"/>
              </w:rPr>
              <w:fldChar w:fldCharType="end"/>
            </w:r>
            <w:bookmarkEnd w:id="44"/>
            <w:r w:rsidR="00086E8A" w:rsidRPr="00714EBD">
              <w:rPr>
                <w:rFonts w:ascii="Times New Roman" w:hAnsi="Times New Roman"/>
                <w:sz w:val="20"/>
                <w:szCs w:val="20"/>
              </w:rPr>
              <w:t xml:space="preserve">  да</w:t>
            </w:r>
          </w:p>
        </w:tc>
        <w:tc>
          <w:tcPr>
            <w:tcW w:w="4983" w:type="dxa"/>
            <w:tcBorders>
              <w:top w:val="single" w:sz="4" w:space="0" w:color="auto"/>
              <w:left w:val="single" w:sz="4" w:space="0" w:color="auto"/>
              <w:bottom w:val="single" w:sz="4" w:space="0" w:color="auto"/>
              <w:right w:val="single" w:sz="4" w:space="0" w:color="auto"/>
            </w:tcBorders>
            <w:vAlign w:val="center"/>
          </w:tcPr>
          <w:p w14:paraId="41C11CB2" w14:textId="123EBF82" w:rsidR="00086E8A" w:rsidRPr="00714EBD" w:rsidRDefault="006F0603"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
                <w:i/>
                <w:sz w:val="20"/>
                <w:szCs w:val="20"/>
              </w:rPr>
            </w:pPr>
            <w:r>
              <w:rPr>
                <w:rFonts w:ascii="Times New Roman" w:hAnsi="Times New Roman"/>
                <w:sz w:val="20"/>
                <w:szCs w:val="20"/>
              </w:rPr>
              <w:fldChar w:fldCharType="begin">
                <w:ffData>
                  <w:name w:val="SalaryOverdueNo"/>
                  <w:enabled/>
                  <w:calcOnExit w:val="0"/>
                  <w:checkBox>
                    <w:sizeAuto/>
                    <w:default w:val="1"/>
                  </w:checkBox>
                </w:ffData>
              </w:fldChar>
            </w:r>
            <w:bookmarkStart w:id="45" w:name="SalaryOverdueNo"/>
            <w:r>
              <w:rPr>
                <w:rFonts w:ascii="Times New Roman" w:hAnsi="Times New Roman"/>
                <w:sz w:val="20"/>
                <w:szCs w:val="20"/>
              </w:rPr>
              <w:instrText xml:space="preserve"> FORMCHECKBOX </w:instrText>
            </w:r>
            <w:r w:rsidR="00D163DC">
              <w:rPr>
                <w:rFonts w:ascii="Times New Roman" w:hAnsi="Times New Roman"/>
                <w:sz w:val="20"/>
                <w:szCs w:val="20"/>
              </w:rPr>
            </w:r>
            <w:r w:rsidR="00D163DC">
              <w:rPr>
                <w:rFonts w:ascii="Times New Roman" w:hAnsi="Times New Roman"/>
                <w:sz w:val="20"/>
                <w:szCs w:val="20"/>
              </w:rPr>
              <w:fldChar w:fldCharType="separate"/>
            </w:r>
            <w:r>
              <w:rPr>
                <w:rFonts w:ascii="Times New Roman" w:hAnsi="Times New Roman"/>
                <w:sz w:val="20"/>
                <w:szCs w:val="20"/>
              </w:rPr>
              <w:fldChar w:fldCharType="end"/>
            </w:r>
            <w:bookmarkEnd w:id="45"/>
            <w:r w:rsidR="00086E8A" w:rsidRPr="00714EBD">
              <w:rPr>
                <w:rFonts w:ascii="Times New Roman" w:hAnsi="Times New Roman"/>
                <w:sz w:val="20"/>
                <w:szCs w:val="20"/>
              </w:rPr>
              <w:t xml:space="preserve">  нет</w:t>
            </w:r>
          </w:p>
        </w:tc>
      </w:tr>
      <w:tr w:rsidR="00086E8A" w:rsidRPr="00A80002" w14:paraId="5979E55F" w14:textId="77777777" w:rsidTr="00086E8A">
        <w:trPr>
          <w:trHeight w:val="263"/>
        </w:trPr>
        <w:tc>
          <w:tcPr>
            <w:tcW w:w="5387" w:type="dxa"/>
            <w:tcBorders>
              <w:top w:val="single" w:sz="4" w:space="0" w:color="auto"/>
              <w:left w:val="single" w:sz="4" w:space="0" w:color="auto"/>
              <w:bottom w:val="single" w:sz="4" w:space="0" w:color="auto"/>
              <w:right w:val="single" w:sz="4" w:space="0" w:color="auto"/>
            </w:tcBorders>
            <w:vAlign w:val="center"/>
          </w:tcPr>
          <w:p w14:paraId="6C127763" w14:textId="77777777" w:rsidR="00086E8A" w:rsidRPr="00714EBD" w:rsidRDefault="00086E8A"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Cs/>
                <w:sz w:val="20"/>
                <w:szCs w:val="20"/>
              </w:rPr>
            </w:pPr>
            <w:bookmarkStart w:id="46" w:name="SalaryOverdueDetails" w:colFirst="1" w:colLast="1"/>
            <w:r w:rsidRPr="00714EBD">
              <w:rPr>
                <w:rFonts w:ascii="Times New Roman" w:hAnsi="Times New Roman"/>
                <w:i/>
                <w:iCs/>
                <w:sz w:val="20"/>
                <w:szCs w:val="20"/>
              </w:rPr>
              <w:t>При ответе «да» необходимо написать подробно обстоятельства (сумма задолженности, количество дней просрочек и причины возникновения):</w:t>
            </w:r>
            <w:r w:rsidRPr="00714EBD">
              <w:rPr>
                <w:rFonts w:ascii="Times New Roman" w:hAnsi="Times New Roman"/>
                <w:bCs/>
                <w:sz w:val="20"/>
                <w:szCs w:val="20"/>
              </w:rPr>
              <w:t xml:space="preserve"> </w:t>
            </w:r>
          </w:p>
        </w:tc>
        <w:tc>
          <w:tcPr>
            <w:tcW w:w="4983" w:type="dxa"/>
            <w:tcBorders>
              <w:top w:val="single" w:sz="4" w:space="0" w:color="auto"/>
              <w:left w:val="single" w:sz="4" w:space="0" w:color="auto"/>
              <w:bottom w:val="single" w:sz="4" w:space="0" w:color="auto"/>
              <w:right w:val="single" w:sz="4" w:space="0" w:color="auto"/>
            </w:tcBorders>
            <w:vAlign w:val="center"/>
          </w:tcPr>
          <w:p w14:paraId="1B7B04F5" w14:textId="77777777" w:rsidR="00086E8A" w:rsidRPr="00714EBD" w:rsidRDefault="00086E8A" w:rsidP="00292F3F">
            <w:pPr>
              <w:tabs>
                <w:tab w:val="left" w:leader="underscore" w:pos="9923"/>
              </w:tabs>
              <w:spacing w:after="0" w:line="240" w:lineRule="auto"/>
              <w:rPr>
                <w:rFonts w:ascii="Times New Roman" w:hAnsi="Times New Roman"/>
                <w:bCs/>
                <w:sz w:val="20"/>
                <w:szCs w:val="20"/>
              </w:rPr>
            </w:pPr>
          </w:p>
        </w:tc>
      </w:tr>
      <w:bookmarkEnd w:id="46"/>
      <w:tr w:rsidR="00086E8A" w:rsidRPr="00A80002" w14:paraId="15D81864" w14:textId="77777777" w:rsidTr="00086E8A">
        <w:trPr>
          <w:trHeight w:val="263"/>
        </w:trPr>
        <w:tc>
          <w:tcPr>
            <w:tcW w:w="10370" w:type="dxa"/>
            <w:gridSpan w:val="2"/>
            <w:tcBorders>
              <w:top w:val="single" w:sz="4" w:space="0" w:color="auto"/>
              <w:left w:val="single" w:sz="4" w:space="0" w:color="auto"/>
              <w:bottom w:val="single" w:sz="4" w:space="0" w:color="auto"/>
              <w:right w:val="single" w:sz="4" w:space="0" w:color="auto"/>
            </w:tcBorders>
          </w:tcPr>
          <w:p w14:paraId="34615A75" w14:textId="77777777" w:rsidR="00086E8A" w:rsidRPr="00714EBD" w:rsidRDefault="00086E8A"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Cs/>
                <w:sz w:val="20"/>
                <w:szCs w:val="20"/>
              </w:rPr>
            </w:pPr>
            <w:r w:rsidRPr="00714EBD">
              <w:rPr>
                <w:rFonts w:ascii="Times New Roman" w:hAnsi="Times New Roman"/>
                <w:sz w:val="20"/>
                <w:szCs w:val="20"/>
              </w:rPr>
              <w:t xml:space="preserve">Скрытые потери (например, неликвидных запасов готовой продукции и (или) требований, безнадежных ко взысканию) </w:t>
            </w:r>
          </w:p>
        </w:tc>
      </w:tr>
      <w:tr w:rsidR="00086E8A" w:rsidRPr="00A80002" w14:paraId="29EB4C45" w14:textId="77777777" w:rsidTr="00086E8A">
        <w:trPr>
          <w:trHeight w:val="263"/>
        </w:trPr>
        <w:tc>
          <w:tcPr>
            <w:tcW w:w="5387" w:type="dxa"/>
            <w:tcBorders>
              <w:top w:val="single" w:sz="4" w:space="0" w:color="auto"/>
              <w:left w:val="single" w:sz="4" w:space="0" w:color="auto"/>
              <w:bottom w:val="single" w:sz="4" w:space="0" w:color="auto"/>
              <w:right w:val="single" w:sz="4" w:space="0" w:color="auto"/>
            </w:tcBorders>
            <w:vAlign w:val="center"/>
          </w:tcPr>
          <w:p w14:paraId="1E2C7EA9" w14:textId="77777777" w:rsidR="00086E8A" w:rsidRPr="00714EBD" w:rsidRDefault="004D1A5D"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
                <w:i/>
                <w:sz w:val="20"/>
                <w:szCs w:val="20"/>
              </w:rPr>
            </w:pPr>
            <w:r w:rsidRPr="00714EBD">
              <w:rPr>
                <w:rFonts w:ascii="Times New Roman" w:hAnsi="Times New Roman"/>
                <w:sz w:val="20"/>
                <w:szCs w:val="20"/>
              </w:rPr>
              <w:fldChar w:fldCharType="begin">
                <w:ffData>
                  <w:name w:val="LatentLosesYes"/>
                  <w:enabled/>
                  <w:calcOnExit w:val="0"/>
                  <w:checkBox>
                    <w:sizeAuto/>
                    <w:default w:val="0"/>
                  </w:checkBox>
                </w:ffData>
              </w:fldChar>
            </w:r>
            <w:bookmarkStart w:id="47" w:name="LatentLosesYes"/>
            <w:r w:rsidR="00086E8A" w:rsidRPr="00714EBD">
              <w:rPr>
                <w:rFonts w:ascii="Times New Roman" w:hAnsi="Times New Roman"/>
                <w:sz w:val="20"/>
                <w:szCs w:val="20"/>
              </w:rPr>
              <w:instrText xml:space="preserve"> FORMCHECKBOX </w:instrText>
            </w:r>
            <w:r w:rsidR="00D163DC">
              <w:rPr>
                <w:rFonts w:ascii="Times New Roman" w:hAnsi="Times New Roman"/>
                <w:sz w:val="20"/>
                <w:szCs w:val="20"/>
              </w:rPr>
            </w:r>
            <w:r w:rsidR="00D163DC">
              <w:rPr>
                <w:rFonts w:ascii="Times New Roman" w:hAnsi="Times New Roman"/>
                <w:sz w:val="20"/>
                <w:szCs w:val="20"/>
              </w:rPr>
              <w:fldChar w:fldCharType="separate"/>
            </w:r>
            <w:r w:rsidRPr="00714EBD">
              <w:rPr>
                <w:rFonts w:ascii="Times New Roman" w:hAnsi="Times New Roman"/>
                <w:sz w:val="20"/>
                <w:szCs w:val="20"/>
              </w:rPr>
              <w:fldChar w:fldCharType="end"/>
            </w:r>
            <w:bookmarkEnd w:id="47"/>
            <w:r w:rsidR="00086E8A" w:rsidRPr="00714EBD">
              <w:rPr>
                <w:rFonts w:ascii="Times New Roman" w:hAnsi="Times New Roman"/>
                <w:sz w:val="20"/>
                <w:szCs w:val="20"/>
              </w:rPr>
              <w:t xml:space="preserve">  да</w:t>
            </w:r>
          </w:p>
        </w:tc>
        <w:tc>
          <w:tcPr>
            <w:tcW w:w="4983" w:type="dxa"/>
            <w:tcBorders>
              <w:top w:val="single" w:sz="4" w:space="0" w:color="auto"/>
              <w:left w:val="single" w:sz="4" w:space="0" w:color="auto"/>
              <w:bottom w:val="single" w:sz="4" w:space="0" w:color="auto"/>
              <w:right w:val="single" w:sz="4" w:space="0" w:color="auto"/>
            </w:tcBorders>
            <w:vAlign w:val="center"/>
          </w:tcPr>
          <w:p w14:paraId="2C03D411" w14:textId="3F71BD76" w:rsidR="00086E8A" w:rsidRPr="00714EBD" w:rsidRDefault="006F0603"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
                <w:i/>
                <w:sz w:val="20"/>
                <w:szCs w:val="20"/>
              </w:rPr>
            </w:pPr>
            <w:r>
              <w:rPr>
                <w:rFonts w:ascii="Times New Roman" w:hAnsi="Times New Roman"/>
                <w:sz w:val="20"/>
                <w:szCs w:val="20"/>
              </w:rPr>
              <w:fldChar w:fldCharType="begin">
                <w:ffData>
                  <w:name w:val="LatentLosesNo"/>
                  <w:enabled/>
                  <w:calcOnExit w:val="0"/>
                  <w:checkBox>
                    <w:sizeAuto/>
                    <w:default w:val="1"/>
                  </w:checkBox>
                </w:ffData>
              </w:fldChar>
            </w:r>
            <w:bookmarkStart w:id="48" w:name="LatentLosesNo"/>
            <w:r>
              <w:rPr>
                <w:rFonts w:ascii="Times New Roman" w:hAnsi="Times New Roman"/>
                <w:sz w:val="20"/>
                <w:szCs w:val="20"/>
              </w:rPr>
              <w:instrText xml:space="preserve"> FORMCHECKBOX </w:instrText>
            </w:r>
            <w:r w:rsidR="00D163DC">
              <w:rPr>
                <w:rFonts w:ascii="Times New Roman" w:hAnsi="Times New Roman"/>
                <w:sz w:val="20"/>
                <w:szCs w:val="20"/>
              </w:rPr>
            </w:r>
            <w:r w:rsidR="00D163DC">
              <w:rPr>
                <w:rFonts w:ascii="Times New Roman" w:hAnsi="Times New Roman"/>
                <w:sz w:val="20"/>
                <w:szCs w:val="20"/>
              </w:rPr>
              <w:fldChar w:fldCharType="separate"/>
            </w:r>
            <w:r>
              <w:rPr>
                <w:rFonts w:ascii="Times New Roman" w:hAnsi="Times New Roman"/>
                <w:sz w:val="20"/>
                <w:szCs w:val="20"/>
              </w:rPr>
              <w:fldChar w:fldCharType="end"/>
            </w:r>
            <w:bookmarkEnd w:id="48"/>
            <w:r w:rsidR="00086E8A" w:rsidRPr="00714EBD">
              <w:rPr>
                <w:rFonts w:ascii="Times New Roman" w:hAnsi="Times New Roman"/>
                <w:sz w:val="20"/>
                <w:szCs w:val="20"/>
              </w:rPr>
              <w:t xml:space="preserve">  нет</w:t>
            </w:r>
          </w:p>
        </w:tc>
      </w:tr>
      <w:tr w:rsidR="00086E8A" w:rsidRPr="00A80002" w14:paraId="068D0D2F" w14:textId="77777777" w:rsidTr="00086E8A">
        <w:trPr>
          <w:trHeight w:val="263"/>
        </w:trPr>
        <w:tc>
          <w:tcPr>
            <w:tcW w:w="5387" w:type="dxa"/>
            <w:tcBorders>
              <w:top w:val="single" w:sz="4" w:space="0" w:color="auto"/>
              <w:left w:val="single" w:sz="4" w:space="0" w:color="auto"/>
              <w:bottom w:val="single" w:sz="4" w:space="0" w:color="auto"/>
              <w:right w:val="single" w:sz="4" w:space="0" w:color="auto"/>
            </w:tcBorders>
            <w:vAlign w:val="center"/>
          </w:tcPr>
          <w:p w14:paraId="42D9C078" w14:textId="77777777" w:rsidR="00086E8A" w:rsidRPr="00714EBD" w:rsidRDefault="00086E8A" w:rsidP="001F5219">
            <w:pPr>
              <w:tabs>
                <w:tab w:val="left" w:leader="underscore" w:pos="9923"/>
              </w:tabs>
              <w:spacing w:before="100" w:beforeAutospacing="1" w:after="0" w:afterAutospacing="1" w:line="240" w:lineRule="auto"/>
              <w:jc w:val="center"/>
              <w:textAlignment w:val="center"/>
              <w:rPr>
                <w:rFonts w:ascii="Times New Roman" w:eastAsia="Times New Roman" w:hAnsi="Times New Roman"/>
                <w:bCs/>
                <w:i/>
                <w:sz w:val="20"/>
                <w:szCs w:val="20"/>
              </w:rPr>
            </w:pPr>
            <w:bookmarkStart w:id="49" w:name="LatentLosesDetails" w:colFirst="1" w:colLast="1"/>
            <w:r w:rsidRPr="00714EBD">
              <w:rPr>
                <w:rFonts w:ascii="Times New Roman" w:hAnsi="Times New Roman"/>
                <w:i/>
                <w:iCs/>
                <w:sz w:val="20"/>
                <w:szCs w:val="20"/>
              </w:rPr>
              <w:t>При ответе «да» необходимо написать подробно обстоятельства (вид скрытых потерь, сумма, причины возникновения):</w:t>
            </w:r>
            <w:r w:rsidRPr="00714EBD">
              <w:rPr>
                <w:rFonts w:ascii="Times New Roman" w:hAnsi="Times New Roman"/>
                <w:bCs/>
                <w:i/>
                <w:sz w:val="20"/>
                <w:szCs w:val="20"/>
              </w:rPr>
              <w:t xml:space="preserve"> </w:t>
            </w:r>
          </w:p>
        </w:tc>
        <w:tc>
          <w:tcPr>
            <w:tcW w:w="4983" w:type="dxa"/>
            <w:tcBorders>
              <w:top w:val="single" w:sz="4" w:space="0" w:color="auto"/>
              <w:left w:val="single" w:sz="4" w:space="0" w:color="auto"/>
              <w:bottom w:val="single" w:sz="4" w:space="0" w:color="auto"/>
              <w:right w:val="single" w:sz="4" w:space="0" w:color="auto"/>
            </w:tcBorders>
            <w:vAlign w:val="center"/>
          </w:tcPr>
          <w:p w14:paraId="36B9876C" w14:textId="77777777" w:rsidR="00086E8A" w:rsidRPr="00714EBD" w:rsidRDefault="00086E8A" w:rsidP="00292F3F">
            <w:pPr>
              <w:tabs>
                <w:tab w:val="left" w:leader="underscore" w:pos="9923"/>
              </w:tabs>
              <w:spacing w:after="0" w:line="240" w:lineRule="auto"/>
              <w:rPr>
                <w:rFonts w:ascii="Times New Roman" w:hAnsi="Times New Roman"/>
                <w:bCs/>
                <w:i/>
                <w:sz w:val="20"/>
                <w:szCs w:val="20"/>
              </w:rPr>
            </w:pPr>
          </w:p>
        </w:tc>
      </w:tr>
      <w:bookmarkEnd w:id="49"/>
    </w:tbl>
    <w:p w14:paraId="6C3F7A78" w14:textId="77777777" w:rsidR="00086E8A" w:rsidRPr="00714EBD" w:rsidRDefault="00086E8A" w:rsidP="00292F3F">
      <w:pPr>
        <w:spacing w:after="0" w:line="240" w:lineRule="auto"/>
        <w:rPr>
          <w:rFonts w:ascii="Times New Roman" w:hAnsi="Times New Roman"/>
          <w:vanish/>
          <w:sz w:val="20"/>
          <w:szCs w:val="20"/>
        </w:rPr>
      </w:pPr>
    </w:p>
    <w:tbl>
      <w:tblPr>
        <w:tblW w:w="10349" w:type="dxa"/>
        <w:tblInd w:w="-176" w:type="dxa"/>
        <w:tblLayout w:type="fixed"/>
        <w:tblLook w:val="0000" w:firstRow="0" w:lastRow="0" w:firstColumn="0" w:lastColumn="0" w:noHBand="0" w:noVBand="0"/>
      </w:tblPr>
      <w:tblGrid>
        <w:gridCol w:w="1844"/>
        <w:gridCol w:w="8505"/>
      </w:tblGrid>
      <w:tr w:rsidR="00086E8A" w:rsidRPr="00A80002" w14:paraId="7AB4B193" w14:textId="77777777" w:rsidTr="00292F3F">
        <w:trPr>
          <w:trHeight w:val="3674"/>
        </w:trPr>
        <w:tc>
          <w:tcPr>
            <w:tcW w:w="1844" w:type="dxa"/>
            <w:tcBorders>
              <w:top w:val="single" w:sz="4" w:space="0" w:color="auto"/>
              <w:left w:val="single" w:sz="4" w:space="0" w:color="auto"/>
              <w:bottom w:val="single" w:sz="4" w:space="0" w:color="auto"/>
              <w:right w:val="single" w:sz="4" w:space="0" w:color="auto"/>
            </w:tcBorders>
          </w:tcPr>
          <w:p w14:paraId="5A4A48D9" w14:textId="77777777" w:rsidR="00086E8A" w:rsidRPr="00714EBD" w:rsidRDefault="00086E8A" w:rsidP="00292F3F">
            <w:pPr>
              <w:widowControl w:val="0"/>
              <w:spacing w:after="0" w:line="240" w:lineRule="auto"/>
              <w:ind w:left="57" w:right="57"/>
              <w:rPr>
                <w:rFonts w:ascii="Times New Roman" w:hAnsi="Times New Roman"/>
                <w:sz w:val="20"/>
                <w:szCs w:val="20"/>
              </w:rPr>
            </w:pPr>
            <w:r w:rsidRPr="00714EBD">
              <w:rPr>
                <w:rFonts w:ascii="Times New Roman" w:hAnsi="Times New Roman"/>
                <w:sz w:val="20"/>
                <w:szCs w:val="20"/>
              </w:rPr>
              <w:t>Декларация Принципала</w:t>
            </w:r>
          </w:p>
        </w:tc>
        <w:tc>
          <w:tcPr>
            <w:tcW w:w="8505" w:type="dxa"/>
            <w:tcBorders>
              <w:top w:val="single" w:sz="4" w:space="0" w:color="auto"/>
              <w:left w:val="single" w:sz="4" w:space="0" w:color="auto"/>
              <w:bottom w:val="single" w:sz="4" w:space="0" w:color="auto"/>
              <w:right w:val="single" w:sz="4" w:space="0" w:color="auto"/>
            </w:tcBorders>
          </w:tcPr>
          <w:p w14:paraId="6ED9A564" w14:textId="77777777" w:rsidR="00086E8A" w:rsidRPr="0032029E" w:rsidRDefault="00086E8A" w:rsidP="00292F3F">
            <w:pPr>
              <w:widowControl w:val="0"/>
              <w:spacing w:after="0" w:line="240" w:lineRule="auto"/>
              <w:ind w:left="114"/>
              <w:jc w:val="both"/>
              <w:rPr>
                <w:rFonts w:ascii="Times New Roman" w:hAnsi="Times New Roman"/>
                <w:sz w:val="18"/>
                <w:szCs w:val="18"/>
              </w:rPr>
            </w:pPr>
            <w:r w:rsidRPr="0032029E">
              <w:rPr>
                <w:rFonts w:ascii="Times New Roman" w:hAnsi="Times New Roman"/>
                <w:sz w:val="18"/>
                <w:szCs w:val="18"/>
              </w:rPr>
              <w:t xml:space="preserve">1. Настоящим я (Принципал) делаю предложение (оферту) </w:t>
            </w:r>
            <w:r w:rsidR="0032029E" w:rsidRPr="0032029E">
              <w:rPr>
                <w:rFonts w:ascii="Times New Roman" w:hAnsi="Times New Roman"/>
                <w:sz w:val="18"/>
                <w:szCs w:val="18"/>
              </w:rPr>
              <w:t>Акционерно</w:t>
            </w:r>
            <w:r w:rsidR="0032029E">
              <w:rPr>
                <w:rFonts w:ascii="Times New Roman" w:hAnsi="Times New Roman"/>
                <w:sz w:val="18"/>
                <w:szCs w:val="18"/>
              </w:rPr>
              <w:t>му</w:t>
            </w:r>
            <w:r w:rsidR="0032029E" w:rsidRPr="0032029E">
              <w:rPr>
                <w:rFonts w:ascii="Times New Roman" w:hAnsi="Times New Roman"/>
                <w:sz w:val="18"/>
                <w:szCs w:val="18"/>
              </w:rPr>
              <w:t xml:space="preserve"> обществ</w:t>
            </w:r>
            <w:r w:rsidR="0032029E">
              <w:rPr>
                <w:rFonts w:ascii="Times New Roman" w:hAnsi="Times New Roman"/>
                <w:sz w:val="18"/>
                <w:szCs w:val="18"/>
              </w:rPr>
              <w:t>у</w:t>
            </w:r>
            <w:r w:rsidR="0032029E" w:rsidRPr="0032029E">
              <w:rPr>
                <w:rFonts w:ascii="Times New Roman" w:hAnsi="Times New Roman"/>
                <w:sz w:val="18"/>
                <w:szCs w:val="18"/>
              </w:rPr>
              <w:t xml:space="preserve"> Коммерческий Банк «Русский Народный Банк»</w:t>
            </w:r>
            <w:r w:rsidRPr="0032029E">
              <w:rPr>
                <w:rFonts w:ascii="Times New Roman" w:hAnsi="Times New Roman"/>
                <w:sz w:val="18"/>
                <w:szCs w:val="18"/>
              </w:rPr>
              <w:t xml:space="preserve">, ОГРН </w:t>
            </w:r>
            <w:r w:rsidR="0032029E" w:rsidRPr="0032029E">
              <w:rPr>
                <w:rFonts w:ascii="Times New Roman" w:hAnsi="Times New Roman"/>
                <w:sz w:val="18"/>
                <w:szCs w:val="18"/>
              </w:rPr>
              <w:t>1027739028855</w:t>
            </w:r>
            <w:r w:rsidRPr="0032029E">
              <w:rPr>
                <w:rFonts w:ascii="Times New Roman" w:hAnsi="Times New Roman"/>
                <w:sz w:val="18"/>
                <w:szCs w:val="18"/>
              </w:rPr>
              <w:t xml:space="preserve">, ИНН </w:t>
            </w:r>
            <w:r w:rsidR="0032029E" w:rsidRPr="0032029E">
              <w:rPr>
                <w:rFonts w:ascii="Times New Roman" w:hAnsi="Times New Roman"/>
                <w:sz w:val="18"/>
                <w:szCs w:val="18"/>
              </w:rPr>
              <w:t>7744002211</w:t>
            </w:r>
            <w:r w:rsidR="00C0205C" w:rsidRPr="0032029E">
              <w:rPr>
                <w:rFonts w:ascii="Times New Roman" w:hAnsi="Times New Roman"/>
                <w:sz w:val="18"/>
                <w:szCs w:val="18"/>
              </w:rPr>
              <w:t xml:space="preserve"> </w:t>
            </w:r>
            <w:r w:rsidRPr="0032029E">
              <w:rPr>
                <w:rFonts w:ascii="Times New Roman" w:hAnsi="Times New Roman"/>
                <w:sz w:val="18"/>
                <w:szCs w:val="18"/>
              </w:rPr>
              <w:t>(далее – Банк) заключить Договор о предоставлении гарантии на условиях, изложенных в настоящих Индивидуальных условиях, если применимо Тарифах, Общих условиях предоставления гарантий, которые в случае акцепта Гарантом настоящей оферты будут составлять договор о предоставлении гарантии.</w:t>
            </w:r>
          </w:p>
          <w:p w14:paraId="2EAAD122" w14:textId="77777777" w:rsidR="00086E8A" w:rsidRPr="0032029E" w:rsidRDefault="00086E8A" w:rsidP="00292F3F">
            <w:pPr>
              <w:widowControl w:val="0"/>
              <w:spacing w:after="0" w:line="240" w:lineRule="auto"/>
              <w:ind w:left="114"/>
              <w:jc w:val="both"/>
              <w:rPr>
                <w:rFonts w:ascii="Times New Roman" w:hAnsi="Times New Roman"/>
                <w:sz w:val="18"/>
                <w:szCs w:val="18"/>
              </w:rPr>
            </w:pPr>
            <w:r w:rsidRPr="0032029E">
              <w:rPr>
                <w:rFonts w:ascii="Times New Roman" w:hAnsi="Times New Roman"/>
                <w:sz w:val="18"/>
                <w:szCs w:val="18"/>
              </w:rPr>
              <w:t xml:space="preserve">2. Принципал выражает свое полное согласие с Общими условиями предоставления гарантий АО </w:t>
            </w:r>
            <w:r w:rsidR="0032029E" w:rsidRPr="0032029E">
              <w:rPr>
                <w:rFonts w:ascii="Times New Roman" w:hAnsi="Times New Roman"/>
                <w:sz w:val="18"/>
                <w:szCs w:val="18"/>
              </w:rPr>
              <w:t>КБ «РУСНАРБАНК»</w:t>
            </w:r>
            <w:r w:rsidRPr="0032029E">
              <w:rPr>
                <w:rFonts w:ascii="Times New Roman" w:hAnsi="Times New Roman"/>
                <w:sz w:val="18"/>
                <w:szCs w:val="18"/>
              </w:rPr>
              <w:t>, а также подтверждает, что до заключения Договора о предоставлении гарантии ему была предоставлена исчерпывающая информация о предоставляемых услугах и были получены ответы на все вопросы, имевшиеся по условиям заключения и исполнения заключаемого договора;</w:t>
            </w:r>
          </w:p>
          <w:p w14:paraId="6A25DD17" w14:textId="77777777" w:rsidR="00086E8A" w:rsidRPr="0032029E" w:rsidRDefault="00086E8A" w:rsidP="00292F3F">
            <w:pPr>
              <w:widowControl w:val="0"/>
              <w:spacing w:after="0" w:line="240" w:lineRule="auto"/>
              <w:ind w:left="114"/>
              <w:jc w:val="both"/>
              <w:rPr>
                <w:rFonts w:ascii="Times New Roman" w:hAnsi="Times New Roman"/>
                <w:sz w:val="18"/>
                <w:szCs w:val="18"/>
              </w:rPr>
            </w:pPr>
            <w:r w:rsidRPr="0032029E">
              <w:rPr>
                <w:rFonts w:ascii="Times New Roman" w:hAnsi="Times New Roman"/>
                <w:sz w:val="18"/>
                <w:szCs w:val="18"/>
              </w:rPr>
              <w:t xml:space="preserve">3. Принципал подтверждает, что, обладает необходимой правоспособностью для осуществления своей деятельности, заключения и исполнения Договора о предоставлении гарантии. Органы управления Принципала (его представители) действуют в соответствии с действующим законодательством Российской Федерации и учредительными документами Принципала (если применимо). Принципал заявляет, что Договор о предоставлении гарантии не противоречит его внутренним документам, не нарушает законодательство Российской Федерации и решения судов, корпоративное одобрение настоящей сделки имеется и действительно, а также отсутствуют какие-либо иные обстоятельства, препятствующие Принципалу заключать Договор о предоставлении гарантии и отсутствуют обстоятельства, описанные в параграфе 2 Главы 9 Гражданского Кодекса РФ, которые могут привести к признанию настоящей сделки недействительной. </w:t>
            </w:r>
          </w:p>
          <w:p w14:paraId="499FB018" w14:textId="77777777" w:rsidR="00086E8A" w:rsidRPr="0032029E" w:rsidRDefault="00086E8A" w:rsidP="00292F3F">
            <w:pPr>
              <w:widowControl w:val="0"/>
              <w:spacing w:after="0" w:line="240" w:lineRule="auto"/>
              <w:ind w:left="114"/>
              <w:jc w:val="both"/>
              <w:rPr>
                <w:rFonts w:ascii="Times New Roman" w:hAnsi="Times New Roman"/>
                <w:sz w:val="18"/>
                <w:szCs w:val="18"/>
              </w:rPr>
            </w:pPr>
            <w:r w:rsidRPr="0032029E">
              <w:rPr>
                <w:rFonts w:ascii="Times New Roman" w:hAnsi="Times New Roman"/>
                <w:sz w:val="18"/>
                <w:szCs w:val="18"/>
              </w:rPr>
              <w:t>4. Принципал выражает свое согласие на использование, раскрытие и предоставление Гарантом всей информации и всех данных относительно самого Принципала, которые станут известны Гаранту в ходе его деловых отношений с Принципалом. Такое согласие распространяется на использование информации в соответствии с организационными процедурами Гаранта, предоставление такой информации лицам, в т.</w:t>
            </w:r>
            <w:r w:rsidR="00C0205C" w:rsidRPr="0032029E">
              <w:rPr>
                <w:rFonts w:ascii="Times New Roman" w:hAnsi="Times New Roman"/>
                <w:sz w:val="18"/>
                <w:szCs w:val="18"/>
              </w:rPr>
              <w:t xml:space="preserve"> </w:t>
            </w:r>
            <w:r w:rsidRPr="0032029E">
              <w:rPr>
                <w:rFonts w:ascii="Times New Roman" w:hAnsi="Times New Roman"/>
                <w:sz w:val="18"/>
                <w:szCs w:val="18"/>
              </w:rPr>
              <w:t>ч. которым Гарант уступает права требования по Договору о предоставлении гарантии.</w:t>
            </w:r>
          </w:p>
          <w:p w14:paraId="0E336269" w14:textId="77777777" w:rsidR="00086E8A" w:rsidRPr="0032029E" w:rsidRDefault="00086E8A" w:rsidP="00292F3F">
            <w:pPr>
              <w:widowControl w:val="0"/>
              <w:spacing w:after="0" w:line="240" w:lineRule="auto"/>
              <w:ind w:left="114"/>
              <w:jc w:val="both"/>
              <w:rPr>
                <w:rFonts w:ascii="Times New Roman" w:hAnsi="Times New Roman"/>
                <w:sz w:val="18"/>
                <w:szCs w:val="18"/>
              </w:rPr>
            </w:pPr>
            <w:r w:rsidRPr="0032029E">
              <w:rPr>
                <w:rFonts w:ascii="Times New Roman" w:hAnsi="Times New Roman"/>
                <w:sz w:val="18"/>
                <w:szCs w:val="18"/>
              </w:rPr>
              <w:t xml:space="preserve">5. На основании и в соответствии с п. 2.9.1, п. 9.1 и п. 9.3 Положения Банка России № 383-П от 19.06.2012г. «О правилах осуществления перевода денежных средств» Принципал дает Гаранту на условии заранее данного акцепта распоряжение на списание денежных средств со всех </w:t>
            </w:r>
            <w:r w:rsidR="008F6E1A" w:rsidRPr="0032029E">
              <w:rPr>
                <w:rFonts w:ascii="Times New Roman" w:hAnsi="Times New Roman"/>
                <w:sz w:val="18"/>
                <w:szCs w:val="18"/>
              </w:rPr>
              <w:t>счетов Принципала,</w:t>
            </w:r>
            <w:r w:rsidRPr="0032029E">
              <w:rPr>
                <w:rFonts w:ascii="Times New Roman" w:hAnsi="Times New Roman"/>
                <w:sz w:val="18"/>
                <w:szCs w:val="18"/>
              </w:rPr>
              <w:t xml:space="preserve"> открытых в Гаранте, при недостаточности денежных средств на счетах, в счет уплаты задолженности по обязательствам перед Гарантом, возникшим на основании настоящего Договора о предоставлении гарантии. В случае несовпадения валюты счета с валютой денежного обязательства, поручаю Гаранту осуществить конвертацию необходимой суммы денежных средств по курсу Банка на дату списания. Настоящее условие рассматривается, также, как внесение изменений в соответствующие </w:t>
            </w:r>
            <w:r w:rsidR="008F6E1A" w:rsidRPr="0032029E">
              <w:rPr>
                <w:rFonts w:ascii="Times New Roman" w:hAnsi="Times New Roman"/>
                <w:sz w:val="18"/>
                <w:szCs w:val="18"/>
              </w:rPr>
              <w:t>договора банковского счета,</w:t>
            </w:r>
            <w:r w:rsidRPr="0032029E">
              <w:rPr>
                <w:rFonts w:ascii="Times New Roman" w:hAnsi="Times New Roman"/>
                <w:sz w:val="18"/>
                <w:szCs w:val="18"/>
              </w:rPr>
              <w:t xml:space="preserve"> заключенные между Гарантом и Принципалом. Отзыв настоящего акцепта возможен при полном исполнении обязательств вытекающих из Договора о предоставлении гарантии.</w:t>
            </w:r>
          </w:p>
          <w:p w14:paraId="645319E1" w14:textId="77777777" w:rsidR="00086E8A" w:rsidRPr="0032029E" w:rsidRDefault="00086E8A" w:rsidP="00292F3F">
            <w:pPr>
              <w:widowControl w:val="0"/>
              <w:spacing w:after="0" w:line="240" w:lineRule="auto"/>
              <w:ind w:left="114"/>
              <w:jc w:val="both"/>
              <w:rPr>
                <w:rFonts w:ascii="Times New Roman" w:hAnsi="Times New Roman"/>
                <w:sz w:val="18"/>
                <w:szCs w:val="18"/>
              </w:rPr>
            </w:pPr>
            <w:r w:rsidRPr="0032029E">
              <w:rPr>
                <w:rFonts w:ascii="Times New Roman" w:hAnsi="Times New Roman"/>
                <w:sz w:val="18"/>
                <w:szCs w:val="18"/>
              </w:rPr>
              <w:t xml:space="preserve">6. Принципал, подтверждает, что ему известно о передачи Гарантом </w:t>
            </w:r>
            <w:r w:rsidR="008F6E1A" w:rsidRPr="0032029E">
              <w:rPr>
                <w:rFonts w:ascii="Times New Roman" w:hAnsi="Times New Roman"/>
                <w:sz w:val="18"/>
                <w:szCs w:val="18"/>
              </w:rPr>
              <w:t>сведений,</w:t>
            </w:r>
            <w:r w:rsidRPr="0032029E">
              <w:rPr>
                <w:rFonts w:ascii="Times New Roman" w:hAnsi="Times New Roman"/>
                <w:sz w:val="18"/>
                <w:szCs w:val="18"/>
              </w:rPr>
              <w:t xml:space="preserve"> определенных ст. 4 Федерального закона от 30.12.2004 N 218-ФЗ "О кредитных историях" в бюро кредитных историй.  </w:t>
            </w:r>
          </w:p>
          <w:p w14:paraId="6314AE5E" w14:textId="77777777" w:rsidR="00086E8A" w:rsidRPr="0032029E" w:rsidRDefault="00086E8A" w:rsidP="00292F3F">
            <w:pPr>
              <w:widowControl w:val="0"/>
              <w:spacing w:after="0" w:line="240" w:lineRule="auto"/>
              <w:ind w:left="114"/>
              <w:jc w:val="both"/>
              <w:rPr>
                <w:rFonts w:ascii="Times New Roman" w:hAnsi="Times New Roman"/>
                <w:sz w:val="18"/>
                <w:szCs w:val="18"/>
              </w:rPr>
            </w:pPr>
            <w:r w:rsidRPr="0032029E">
              <w:rPr>
                <w:rFonts w:ascii="Times New Roman" w:hAnsi="Times New Roman"/>
                <w:sz w:val="18"/>
                <w:szCs w:val="18"/>
              </w:rPr>
              <w:t>7. Настоящим Принципал выражает своё согласие Гаранту и уполномочивает его получать кредитные отчеты в отношении себя (Принципал) в Бюро кредитных историй в порядке, установленном Федеральным Законом «о кредитных историях». Данное согласие действительно в течение 2 месяцев со дня его оформления, а также в случае акцепта Гарантом настоящей оферты в течении всего срока действия настоящего договора.</w:t>
            </w:r>
          </w:p>
          <w:p w14:paraId="2B723FFD" w14:textId="091A57F7" w:rsidR="00086E8A" w:rsidRPr="005E1488" w:rsidRDefault="00086E8A" w:rsidP="005E1488">
            <w:pPr>
              <w:autoSpaceDE w:val="0"/>
              <w:autoSpaceDN w:val="0"/>
              <w:spacing w:line="24" w:lineRule="atLeast"/>
              <w:ind w:firstLine="567"/>
              <w:jc w:val="both"/>
              <w:rPr>
                <w:rFonts w:ascii="Times New Roman CYR" w:hAnsi="Times New Roman CYR" w:cs="Times New Roman CYR"/>
                <w:sz w:val="20"/>
                <w:szCs w:val="20"/>
                <w:lang w:eastAsia="ru-RU"/>
              </w:rPr>
            </w:pPr>
            <w:r w:rsidRPr="0032029E">
              <w:rPr>
                <w:rFonts w:ascii="Times New Roman" w:hAnsi="Times New Roman"/>
                <w:sz w:val="18"/>
                <w:szCs w:val="18"/>
              </w:rPr>
              <w:t>8. Сообщаю, что имеются согл</w:t>
            </w:r>
            <w:bookmarkStart w:id="50" w:name="_GoBack"/>
            <w:bookmarkEnd w:id="50"/>
            <w:r w:rsidRPr="0032029E">
              <w:rPr>
                <w:rFonts w:ascii="Times New Roman" w:hAnsi="Times New Roman"/>
                <w:sz w:val="18"/>
                <w:szCs w:val="18"/>
              </w:rPr>
              <w:t xml:space="preserve">асие(я) представителей Принципала; Бенефициарных владельцев Принципала (при наличии таковых); согласие  непосредственно физического лица, являющегося индивидуальным предпринимателем, а  также имеются согласия каждого из лиц, указанных в настоящем Заявлении, на передачу информации в том числе по открытым каналам связи сети Интернет об их указанных персональных данных  </w:t>
            </w:r>
            <w:r w:rsidR="00BF3011" w:rsidRPr="00BF3011">
              <w:rPr>
                <w:rFonts w:ascii="Times New Roman" w:hAnsi="Times New Roman"/>
                <w:sz w:val="18"/>
                <w:szCs w:val="18"/>
              </w:rPr>
              <w:t xml:space="preserve">АО КБ «РУСНАРБАНК» </w:t>
            </w:r>
            <w:r w:rsidRPr="0032029E">
              <w:rPr>
                <w:rFonts w:ascii="Times New Roman" w:hAnsi="Times New Roman"/>
                <w:sz w:val="18"/>
                <w:szCs w:val="18"/>
              </w:rPr>
              <w:t>(</w:t>
            </w:r>
            <w:r w:rsidR="00BF3011" w:rsidRPr="00BF3011">
              <w:rPr>
                <w:rFonts w:ascii="Times New Roman" w:hAnsi="Times New Roman"/>
                <w:sz w:val="18"/>
                <w:szCs w:val="18"/>
              </w:rPr>
              <w:t>ОГРН 1027739028855, ИНН 7744002211</w:t>
            </w:r>
            <w:r w:rsidR="00BF3011">
              <w:rPr>
                <w:rFonts w:ascii="Times New Roman" w:hAnsi="Times New Roman"/>
                <w:sz w:val="18"/>
                <w:szCs w:val="18"/>
              </w:rPr>
              <w:t>)</w:t>
            </w:r>
            <w:r w:rsidRPr="0032029E">
              <w:rPr>
                <w:rFonts w:ascii="Times New Roman" w:hAnsi="Times New Roman"/>
                <w:sz w:val="18"/>
                <w:szCs w:val="18"/>
              </w:rPr>
              <w:t xml:space="preserve">, </w:t>
            </w:r>
            <w:r w:rsidR="00BF3011" w:rsidRPr="00BF3011">
              <w:rPr>
                <w:rFonts w:ascii="Times New Roman" w:hAnsi="Times New Roman"/>
                <w:sz w:val="18"/>
                <w:szCs w:val="18"/>
              </w:rPr>
              <w:t xml:space="preserve">местонахождение (адрес): </w:t>
            </w:r>
            <w:r w:rsidR="00D163DC" w:rsidRPr="00D163DC">
              <w:rPr>
                <w:rFonts w:ascii="Times New Roman CYR" w:hAnsi="Times New Roman CYR" w:cs="Times New Roman CYR"/>
                <w:sz w:val="20"/>
                <w:szCs w:val="20"/>
                <w:lang w:eastAsia="ru-RU"/>
              </w:rPr>
              <w:t xml:space="preserve">115184, г. Москва, переулок </w:t>
            </w:r>
            <w:proofErr w:type="spellStart"/>
            <w:r w:rsidR="00D163DC" w:rsidRPr="00D163DC">
              <w:rPr>
                <w:rFonts w:ascii="Times New Roman CYR" w:hAnsi="Times New Roman CYR" w:cs="Times New Roman CYR"/>
                <w:sz w:val="20"/>
                <w:szCs w:val="20"/>
                <w:lang w:eastAsia="ru-RU"/>
              </w:rPr>
              <w:t>Озерковский</w:t>
            </w:r>
            <w:proofErr w:type="spellEnd"/>
            <w:r w:rsidR="00D163DC" w:rsidRPr="00D163DC">
              <w:rPr>
                <w:rFonts w:ascii="Times New Roman CYR" w:hAnsi="Times New Roman CYR" w:cs="Times New Roman CYR"/>
                <w:sz w:val="20"/>
                <w:szCs w:val="20"/>
                <w:lang w:eastAsia="ru-RU"/>
              </w:rPr>
              <w:t>, дом. 3</w:t>
            </w:r>
            <w:r w:rsidRPr="0032029E">
              <w:rPr>
                <w:rFonts w:ascii="Times New Roman" w:hAnsi="Times New Roman"/>
                <w:sz w:val="18"/>
                <w:szCs w:val="18"/>
              </w:rPr>
              <w:t>, а также третьим лицам,</w:t>
            </w:r>
            <w:r w:rsidR="00784A85">
              <w:rPr>
                <w:rFonts w:ascii="Times New Roman" w:hAnsi="Times New Roman"/>
                <w:sz w:val="18"/>
                <w:szCs w:val="18"/>
              </w:rPr>
              <w:t xml:space="preserve"> в том числе – агентам, которым Банк вправе поручить обработку</w:t>
            </w:r>
            <w:r w:rsidRPr="0032029E">
              <w:rPr>
                <w:rFonts w:ascii="Times New Roman" w:hAnsi="Times New Roman"/>
                <w:sz w:val="18"/>
                <w:szCs w:val="18"/>
              </w:rPr>
              <w:t xml:space="preserve"> персональных данных, в целях проверки достоверности предоставленных сведений; в</w:t>
            </w:r>
            <w:r w:rsidR="00784A85">
              <w:rPr>
                <w:rFonts w:ascii="Times New Roman" w:hAnsi="Times New Roman"/>
                <w:sz w:val="18"/>
                <w:szCs w:val="18"/>
              </w:rPr>
              <w:t xml:space="preserve"> целях подготовки к заключению </w:t>
            </w:r>
            <w:r w:rsidRPr="0032029E">
              <w:rPr>
                <w:rFonts w:ascii="Times New Roman" w:hAnsi="Times New Roman"/>
                <w:sz w:val="18"/>
                <w:szCs w:val="18"/>
              </w:rPr>
              <w:t>и заключения между Принципалом и Гарантом сделки.</w:t>
            </w:r>
          </w:p>
          <w:p w14:paraId="590D9FB4" w14:textId="77777777" w:rsidR="00086E8A" w:rsidRPr="00714EBD" w:rsidRDefault="00086E8A" w:rsidP="00292F3F">
            <w:pPr>
              <w:widowControl w:val="0"/>
              <w:spacing w:after="0" w:line="240" w:lineRule="auto"/>
              <w:ind w:left="114"/>
              <w:jc w:val="both"/>
              <w:rPr>
                <w:rFonts w:ascii="Times New Roman" w:hAnsi="Times New Roman"/>
                <w:sz w:val="20"/>
                <w:szCs w:val="20"/>
              </w:rPr>
            </w:pPr>
            <w:r w:rsidRPr="0032029E">
              <w:rPr>
                <w:rFonts w:ascii="Times New Roman" w:hAnsi="Times New Roman"/>
                <w:sz w:val="18"/>
                <w:szCs w:val="18"/>
              </w:rPr>
              <w:t>9. Настоящим подтверждаю, что приведенные сведения и информация достоверна и актуальна.</w:t>
            </w:r>
          </w:p>
        </w:tc>
      </w:tr>
    </w:tbl>
    <w:p w14:paraId="010D57E8" w14:textId="77777777" w:rsidR="00086E8A" w:rsidRPr="00714EBD" w:rsidRDefault="00086E8A" w:rsidP="00292F3F">
      <w:pPr>
        <w:spacing w:after="0" w:line="240" w:lineRule="auto"/>
        <w:ind w:left="-284"/>
        <w:rPr>
          <w:rFonts w:ascii="Times New Roman" w:hAnsi="Times New Roman"/>
          <w:b/>
          <w:sz w:val="20"/>
          <w:szCs w:val="20"/>
        </w:rPr>
      </w:pPr>
    </w:p>
    <w:p w14:paraId="77F20A5D" w14:textId="77777777" w:rsidR="00086E8A" w:rsidRPr="00714EBD" w:rsidRDefault="00086E8A" w:rsidP="00292F3F">
      <w:pPr>
        <w:spacing w:after="0" w:line="240" w:lineRule="auto"/>
        <w:ind w:left="-284"/>
        <w:rPr>
          <w:rFonts w:ascii="Times New Roman" w:hAnsi="Times New Roman"/>
          <w:sz w:val="20"/>
          <w:szCs w:val="20"/>
        </w:rPr>
      </w:pPr>
      <w:r w:rsidRPr="00714EBD">
        <w:rPr>
          <w:rFonts w:ascii="Times New Roman" w:hAnsi="Times New Roman"/>
          <w:b/>
          <w:sz w:val="20"/>
          <w:szCs w:val="20"/>
        </w:rPr>
        <w:t>ПРИНЦИПАЛ:</w:t>
      </w:r>
      <w:r w:rsidRPr="00714EBD">
        <w:rPr>
          <w:rFonts w:ascii="Times New Roman" w:hAnsi="Times New Roman"/>
          <w:sz w:val="20"/>
          <w:szCs w:val="20"/>
        </w:rPr>
        <w:t xml:space="preserve"> </w:t>
      </w:r>
    </w:p>
    <w:tbl>
      <w:tblPr>
        <w:tblStyle w:val="a3"/>
        <w:tblW w:w="10349" w:type="dxa"/>
        <w:tblLook w:val="04A0" w:firstRow="1" w:lastRow="0" w:firstColumn="1" w:lastColumn="0" w:noHBand="0" w:noVBand="1"/>
      </w:tblPr>
      <w:tblGrid>
        <w:gridCol w:w="2127"/>
        <w:gridCol w:w="4536"/>
        <w:gridCol w:w="2552"/>
        <w:gridCol w:w="1134"/>
      </w:tblGrid>
      <w:tr w:rsidR="00086E8A" w:rsidRPr="00A80002" w14:paraId="7F44C462" w14:textId="77777777" w:rsidTr="00086E8A">
        <w:tc>
          <w:tcPr>
            <w:tcW w:w="2127" w:type="dxa"/>
          </w:tcPr>
          <w:p w14:paraId="1B847CA3" w14:textId="77777777" w:rsidR="00086E8A" w:rsidRPr="00714EBD" w:rsidRDefault="00086E8A" w:rsidP="00292F3F">
            <w:pPr>
              <w:spacing w:after="0" w:line="240" w:lineRule="auto"/>
              <w:rPr>
                <w:rFonts w:ascii="Times New Roman" w:hAnsi="Times New Roman"/>
                <w:sz w:val="20"/>
                <w:szCs w:val="20"/>
              </w:rPr>
            </w:pPr>
          </w:p>
        </w:tc>
        <w:tc>
          <w:tcPr>
            <w:tcW w:w="4536" w:type="dxa"/>
          </w:tcPr>
          <w:p w14:paraId="44AE38FB" w14:textId="77777777" w:rsidR="00086E8A" w:rsidRPr="00714EBD" w:rsidRDefault="00086E8A" w:rsidP="00292F3F">
            <w:pPr>
              <w:spacing w:after="0" w:line="240" w:lineRule="auto"/>
              <w:rPr>
                <w:rFonts w:ascii="Times New Roman" w:hAnsi="Times New Roman"/>
                <w:sz w:val="20"/>
                <w:szCs w:val="20"/>
              </w:rPr>
            </w:pPr>
          </w:p>
        </w:tc>
        <w:tc>
          <w:tcPr>
            <w:tcW w:w="2552" w:type="dxa"/>
          </w:tcPr>
          <w:p w14:paraId="6ACCBEC3" w14:textId="77777777" w:rsidR="00086E8A" w:rsidRPr="00714EBD" w:rsidRDefault="00086E8A" w:rsidP="00292F3F">
            <w:pPr>
              <w:spacing w:after="0" w:line="240" w:lineRule="auto"/>
              <w:rPr>
                <w:rFonts w:ascii="Times New Roman" w:hAnsi="Times New Roman"/>
                <w:sz w:val="20"/>
                <w:szCs w:val="20"/>
              </w:rPr>
            </w:pPr>
          </w:p>
        </w:tc>
        <w:tc>
          <w:tcPr>
            <w:tcW w:w="1134" w:type="dxa"/>
          </w:tcPr>
          <w:p w14:paraId="4BBF26EA" w14:textId="77777777" w:rsidR="00086E8A" w:rsidRPr="00714EBD" w:rsidRDefault="00086E8A" w:rsidP="00292F3F">
            <w:pPr>
              <w:spacing w:after="0" w:line="240" w:lineRule="auto"/>
              <w:rPr>
                <w:rFonts w:ascii="Times New Roman" w:hAnsi="Times New Roman"/>
                <w:sz w:val="20"/>
                <w:szCs w:val="20"/>
              </w:rPr>
            </w:pPr>
          </w:p>
        </w:tc>
      </w:tr>
      <w:tr w:rsidR="00086E8A" w:rsidRPr="00A80002" w14:paraId="71C2713B" w14:textId="77777777" w:rsidTr="00086E8A">
        <w:tc>
          <w:tcPr>
            <w:tcW w:w="2127" w:type="dxa"/>
          </w:tcPr>
          <w:p w14:paraId="0C2EDA97" w14:textId="77777777" w:rsidR="00086E8A" w:rsidRPr="00714EBD" w:rsidRDefault="00086E8A" w:rsidP="00292F3F">
            <w:pPr>
              <w:spacing w:after="0" w:line="240" w:lineRule="auto"/>
              <w:rPr>
                <w:rFonts w:ascii="Times New Roman" w:hAnsi="Times New Roman"/>
                <w:sz w:val="20"/>
                <w:szCs w:val="20"/>
              </w:rPr>
            </w:pPr>
            <w:r w:rsidRPr="00714EBD">
              <w:rPr>
                <w:rFonts w:ascii="Times New Roman" w:hAnsi="Times New Roman"/>
                <w:sz w:val="20"/>
                <w:szCs w:val="20"/>
              </w:rPr>
              <w:t>Должность</w:t>
            </w:r>
          </w:p>
        </w:tc>
        <w:tc>
          <w:tcPr>
            <w:tcW w:w="4536" w:type="dxa"/>
          </w:tcPr>
          <w:p w14:paraId="7C849769" w14:textId="77777777" w:rsidR="00086E8A" w:rsidRPr="00714EBD" w:rsidRDefault="00086E8A" w:rsidP="001F5219">
            <w:pPr>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sz w:val="20"/>
                <w:szCs w:val="20"/>
              </w:rPr>
              <w:t>ФИО</w:t>
            </w:r>
          </w:p>
        </w:tc>
        <w:tc>
          <w:tcPr>
            <w:tcW w:w="2552" w:type="dxa"/>
          </w:tcPr>
          <w:p w14:paraId="05B19F11" w14:textId="77777777" w:rsidR="00086E8A" w:rsidRPr="00714EBD" w:rsidRDefault="00086E8A" w:rsidP="001F5219">
            <w:pPr>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sz w:val="20"/>
                <w:szCs w:val="20"/>
              </w:rPr>
              <w:t>Подпись (</w:t>
            </w:r>
            <w:r w:rsidRPr="00714EBD">
              <w:rPr>
                <w:rFonts w:ascii="Times New Roman" w:hAnsi="Times New Roman"/>
                <w:i/>
                <w:sz w:val="20"/>
                <w:szCs w:val="20"/>
              </w:rPr>
              <w:t>при подписании на бумажном носителе</w:t>
            </w:r>
            <w:r w:rsidRPr="00714EBD">
              <w:rPr>
                <w:rFonts w:ascii="Times New Roman" w:hAnsi="Times New Roman"/>
                <w:sz w:val="20"/>
                <w:szCs w:val="20"/>
              </w:rPr>
              <w:t>)</w:t>
            </w:r>
          </w:p>
        </w:tc>
        <w:tc>
          <w:tcPr>
            <w:tcW w:w="1134" w:type="dxa"/>
          </w:tcPr>
          <w:p w14:paraId="0A3015D6" w14:textId="77777777" w:rsidR="00086E8A" w:rsidRPr="00714EBD" w:rsidRDefault="00086E8A" w:rsidP="001F5219">
            <w:pPr>
              <w:spacing w:before="100" w:beforeAutospacing="1" w:after="0" w:afterAutospacing="1" w:line="240" w:lineRule="auto"/>
              <w:jc w:val="center"/>
              <w:textAlignment w:val="center"/>
              <w:rPr>
                <w:rFonts w:ascii="Times New Roman" w:eastAsia="Times New Roman" w:hAnsi="Times New Roman"/>
                <w:sz w:val="20"/>
                <w:szCs w:val="20"/>
              </w:rPr>
            </w:pPr>
            <w:r w:rsidRPr="00714EBD">
              <w:rPr>
                <w:rFonts w:ascii="Times New Roman" w:hAnsi="Times New Roman"/>
                <w:sz w:val="20"/>
                <w:szCs w:val="20"/>
              </w:rPr>
              <w:t>Дата</w:t>
            </w:r>
          </w:p>
        </w:tc>
      </w:tr>
    </w:tbl>
    <w:p w14:paraId="4B7ED101" w14:textId="77777777" w:rsidR="008000A7" w:rsidRPr="001544ED" w:rsidRDefault="008000A7" w:rsidP="00C50343">
      <w:pPr>
        <w:spacing w:after="0" w:line="240" w:lineRule="auto"/>
        <w:rPr>
          <w:rFonts w:ascii="Times New Roman" w:eastAsia="Times New Roman" w:hAnsi="Times New Roman"/>
          <w:color w:val="000000"/>
          <w:lang w:eastAsia="ru-RU"/>
        </w:rPr>
        <w:sectPr w:rsidR="008000A7" w:rsidRPr="001544ED" w:rsidSect="003E6AB3">
          <w:headerReference w:type="default" r:id="rId8"/>
          <w:footerReference w:type="default" r:id="rId9"/>
          <w:pgSz w:w="11906" w:h="16838"/>
          <w:pgMar w:top="799" w:right="851" w:bottom="902" w:left="1077" w:header="708" w:footer="708" w:gutter="0"/>
          <w:cols w:space="708"/>
          <w:docGrid w:linePitch="360"/>
        </w:sectPr>
      </w:pPr>
    </w:p>
    <w:p w14:paraId="5DC5F4C8" w14:textId="77777777" w:rsidR="00390FBB" w:rsidRPr="001544ED" w:rsidRDefault="00390FBB" w:rsidP="00292F3F">
      <w:pPr>
        <w:spacing w:after="0" w:line="240" w:lineRule="auto"/>
        <w:jc w:val="right"/>
        <w:outlineLvl w:val="0"/>
        <w:rPr>
          <w:rFonts w:ascii="Times New Roman" w:hAnsi="Times New Roman"/>
          <w:b/>
        </w:rPr>
      </w:pPr>
    </w:p>
    <w:sectPr w:rsidR="00390FBB" w:rsidRPr="001544ED" w:rsidSect="00292F3F">
      <w:footerReference w:type="default" r:id="rId10"/>
      <w:type w:val="continuous"/>
      <w:pgSz w:w="11906" w:h="16838"/>
      <w:pgMar w:top="568" w:right="850"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A7382" w14:textId="77777777" w:rsidR="00301CA2" w:rsidRDefault="00301CA2" w:rsidP="003D225C">
      <w:pPr>
        <w:spacing w:after="0" w:line="240" w:lineRule="auto"/>
      </w:pPr>
      <w:r>
        <w:separator/>
      </w:r>
    </w:p>
  </w:endnote>
  <w:endnote w:type="continuationSeparator" w:id="0">
    <w:p w14:paraId="502D3F30" w14:textId="77777777" w:rsidR="00301CA2" w:rsidRDefault="00301CA2" w:rsidP="003D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3A6C" w14:textId="5631E574" w:rsidR="00B04563" w:rsidRDefault="00B04563">
    <w:pPr>
      <w:pStyle w:val="af9"/>
      <w:jc w:val="right"/>
    </w:pPr>
    <w:r>
      <w:fldChar w:fldCharType="begin"/>
    </w:r>
    <w:r>
      <w:instrText>PAGE   \* MERGEFORMAT</w:instrText>
    </w:r>
    <w:r>
      <w:fldChar w:fldCharType="separate"/>
    </w:r>
    <w:r w:rsidR="005E1488">
      <w:rPr>
        <w:noProof/>
      </w:rPr>
      <w:t>2</w:t>
    </w:r>
    <w:r>
      <w:rPr>
        <w:noProof/>
      </w:rPr>
      <w:fldChar w:fldCharType="end"/>
    </w:r>
  </w:p>
  <w:p w14:paraId="48A43F57" w14:textId="77777777" w:rsidR="00B04563" w:rsidRDefault="00B04563">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AE8BF" w14:textId="77777777" w:rsidR="00B04563" w:rsidRPr="00591A2E" w:rsidRDefault="00B04563">
    <w:pPr>
      <w:pStyle w:val="af9"/>
      <w:jc w:val="right"/>
      <w:rPr>
        <w:rFonts w:cs="Calibri"/>
      </w:rPr>
    </w:pPr>
    <w:r w:rsidRPr="00591A2E">
      <w:rPr>
        <w:rFonts w:cs="Calibri"/>
      </w:rPr>
      <w:fldChar w:fldCharType="begin"/>
    </w:r>
    <w:r w:rsidRPr="00591A2E">
      <w:rPr>
        <w:rFonts w:cs="Calibri"/>
      </w:rPr>
      <w:instrText>PAGE   \* MERGEFORMAT</w:instrText>
    </w:r>
    <w:r w:rsidRPr="00591A2E">
      <w:rPr>
        <w:rFonts w:cs="Calibri"/>
      </w:rPr>
      <w:fldChar w:fldCharType="separate"/>
    </w:r>
    <w:r>
      <w:rPr>
        <w:rFonts w:cs="Calibri"/>
        <w:noProof/>
      </w:rPr>
      <w:t>1</w:t>
    </w:r>
    <w:r w:rsidRPr="00591A2E">
      <w:rPr>
        <w:rFonts w:cs="Calibri"/>
      </w:rPr>
      <w:fldChar w:fldCharType="end"/>
    </w:r>
  </w:p>
  <w:p w14:paraId="55BFA700" w14:textId="77777777" w:rsidR="00B04563" w:rsidRDefault="00B0456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9ABCB" w14:textId="77777777" w:rsidR="00301CA2" w:rsidRDefault="00301CA2" w:rsidP="003D225C">
      <w:pPr>
        <w:spacing w:after="0" w:line="240" w:lineRule="auto"/>
      </w:pPr>
      <w:r>
        <w:separator/>
      </w:r>
    </w:p>
  </w:footnote>
  <w:footnote w:type="continuationSeparator" w:id="0">
    <w:p w14:paraId="3627D3F4" w14:textId="77777777" w:rsidR="00301CA2" w:rsidRDefault="00301CA2" w:rsidP="003D225C">
      <w:pPr>
        <w:spacing w:after="0" w:line="240" w:lineRule="auto"/>
      </w:pPr>
      <w:r>
        <w:continuationSeparator/>
      </w:r>
    </w:p>
  </w:footnote>
  <w:footnote w:id="1">
    <w:p w14:paraId="6CF8F1E6" w14:textId="77777777" w:rsidR="00B16769" w:rsidRPr="006F0603" w:rsidRDefault="00B16769" w:rsidP="00086E8A">
      <w:pPr>
        <w:pStyle w:val="ae"/>
        <w:jc w:val="both"/>
        <w:rPr>
          <w:sz w:val="14"/>
          <w:szCs w:val="14"/>
        </w:rPr>
      </w:pPr>
      <w:r w:rsidRPr="006F0603">
        <w:rPr>
          <w:rStyle w:val="ad"/>
          <w:sz w:val="14"/>
          <w:szCs w:val="14"/>
        </w:rPr>
        <w:t>1</w:t>
      </w:r>
      <w:r w:rsidRPr="006F0603">
        <w:rPr>
          <w:sz w:val="14"/>
          <w:szCs w:val="14"/>
        </w:rPr>
        <w:t xml:space="preserve"> ИПДЛ – иностранное публичное должностное лицо; </w:t>
      </w:r>
      <w:r w:rsidRPr="006F0603">
        <w:rPr>
          <w:rStyle w:val="ad"/>
          <w:sz w:val="14"/>
          <w:szCs w:val="14"/>
        </w:rPr>
        <w:t>2</w:t>
      </w:r>
      <w:r w:rsidRPr="006F0603">
        <w:rPr>
          <w:sz w:val="14"/>
          <w:szCs w:val="14"/>
        </w:rPr>
        <w:t xml:space="preserve"> РПДЛ – российское публичное должностное лицо; </w:t>
      </w:r>
      <w:r w:rsidRPr="006F0603">
        <w:rPr>
          <w:rStyle w:val="ad"/>
          <w:sz w:val="14"/>
          <w:szCs w:val="14"/>
        </w:rPr>
        <w:t>3</w:t>
      </w:r>
      <w:r w:rsidRPr="006F0603">
        <w:rPr>
          <w:sz w:val="14"/>
          <w:szCs w:val="14"/>
        </w:rPr>
        <w:t xml:space="preserve"> МПДЛ – международное публичное должностное лицо;</w:t>
      </w:r>
    </w:p>
    <w:p w14:paraId="2564F673" w14:textId="77777777" w:rsidR="00B16769" w:rsidRPr="006F0603" w:rsidRDefault="00B16769" w:rsidP="00086E8A">
      <w:pPr>
        <w:pStyle w:val="ae"/>
        <w:jc w:val="both"/>
        <w:rPr>
          <w:sz w:val="14"/>
          <w:szCs w:val="14"/>
        </w:rPr>
      </w:pPr>
      <w:r w:rsidRPr="006F0603">
        <w:rPr>
          <w:rStyle w:val="ad"/>
          <w:sz w:val="14"/>
          <w:szCs w:val="14"/>
        </w:rPr>
        <w:t>4</w:t>
      </w:r>
      <w:r w:rsidRPr="006F0603">
        <w:rPr>
          <w:sz w:val="14"/>
          <w:szCs w:val="14"/>
        </w:rPr>
        <w:t xml:space="preserve"> Бенефициарный владелец – физическое лицо, которое в конечном счете прямо или косвенно (через третьих лиц) имеет возможность контролировать действия Принципала. Если бенефициарным владельцем является не Клиент, в отношении такого лица указываются все сведения, предусмотренные для Клиента. </w:t>
      </w:r>
      <w:r w:rsidRPr="006F0603">
        <w:rPr>
          <w:rStyle w:val="ad"/>
          <w:sz w:val="14"/>
          <w:szCs w:val="14"/>
        </w:rPr>
        <w:t>5</w:t>
      </w:r>
      <w:r w:rsidRPr="006F0603">
        <w:rPr>
          <w:sz w:val="14"/>
          <w:szCs w:val="14"/>
        </w:rPr>
        <w:t>Выгодоприобретатель - лицо, к выгоде которого действует Принципал,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2D4F50DA" w14:textId="77777777" w:rsidR="00B16769" w:rsidRPr="006F0603" w:rsidRDefault="00B16769" w:rsidP="00086E8A">
      <w:pPr>
        <w:pStyle w:val="ae"/>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258A" w14:textId="7E922EDE" w:rsidR="002F737C" w:rsidRDefault="002F737C" w:rsidP="002F737C">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27C3E"/>
    <w:multiLevelType w:val="hybridMultilevel"/>
    <w:tmpl w:val="4342C94C"/>
    <w:lvl w:ilvl="0" w:tplc="C7803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65148"/>
    <w:multiLevelType w:val="hybridMultilevel"/>
    <w:tmpl w:val="78BAE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F5B59"/>
    <w:multiLevelType w:val="hybridMultilevel"/>
    <w:tmpl w:val="947E2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D1BCD"/>
    <w:multiLevelType w:val="hybridMultilevel"/>
    <w:tmpl w:val="75D855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065916"/>
    <w:multiLevelType w:val="hybridMultilevel"/>
    <w:tmpl w:val="EA5EB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26659"/>
    <w:multiLevelType w:val="multilevel"/>
    <w:tmpl w:val="AF049A30"/>
    <w:lvl w:ilvl="0">
      <w:start w:val="4"/>
      <w:numFmt w:val="decimal"/>
      <w:lvlText w:val="%1."/>
      <w:lvlJc w:val="left"/>
      <w:pPr>
        <w:ind w:left="360" w:hanging="360"/>
      </w:pPr>
      <w:rPr>
        <w:rFonts w:hint="default"/>
      </w:rPr>
    </w:lvl>
    <w:lvl w:ilvl="1">
      <w:start w:val="8"/>
      <w:numFmt w:val="decimal"/>
      <w:lvlText w:val="%1.%2."/>
      <w:lvlJc w:val="left"/>
      <w:pPr>
        <w:ind w:left="1215" w:hanging="360"/>
      </w:pPr>
      <w:rPr>
        <w:rFonts w:hint="default"/>
        <w:b w:val="0"/>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15:restartNumberingAfterBreak="0">
    <w:nsid w:val="130A2686"/>
    <w:multiLevelType w:val="hybridMultilevel"/>
    <w:tmpl w:val="44B42E8C"/>
    <w:lvl w:ilvl="0" w:tplc="5FF2326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F30835"/>
    <w:multiLevelType w:val="hybridMultilevel"/>
    <w:tmpl w:val="218EA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662B08"/>
    <w:multiLevelType w:val="hybridMultilevel"/>
    <w:tmpl w:val="4342C94C"/>
    <w:lvl w:ilvl="0" w:tplc="C7803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83300D"/>
    <w:multiLevelType w:val="hybridMultilevel"/>
    <w:tmpl w:val="244029D6"/>
    <w:lvl w:ilvl="0" w:tplc="9C54D5D0">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C5E6724"/>
    <w:multiLevelType w:val="hybridMultilevel"/>
    <w:tmpl w:val="2E70D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F72154"/>
    <w:multiLevelType w:val="hybridMultilevel"/>
    <w:tmpl w:val="9B9C1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5312E3"/>
    <w:multiLevelType w:val="hybridMultilevel"/>
    <w:tmpl w:val="7074ACCA"/>
    <w:lvl w:ilvl="0" w:tplc="C7803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14557"/>
    <w:multiLevelType w:val="hybridMultilevel"/>
    <w:tmpl w:val="9634C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9020E"/>
    <w:multiLevelType w:val="hybridMultilevel"/>
    <w:tmpl w:val="0E94A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B374DA"/>
    <w:multiLevelType w:val="multilevel"/>
    <w:tmpl w:val="317A5C2C"/>
    <w:lvl w:ilvl="0">
      <w:start w:val="1"/>
      <w:numFmt w:val="decimal"/>
      <w:lvlText w:val="%1."/>
      <w:lvlJc w:val="left"/>
      <w:pPr>
        <w:ind w:left="360" w:hanging="360"/>
      </w:pPr>
      <w:rPr>
        <w:strike/>
        <w:color w:val="FF0000"/>
      </w:rPr>
    </w:lvl>
    <w:lvl w:ilvl="1">
      <w:start w:val="1"/>
      <w:numFmt w:val="decimal"/>
      <w:isLgl/>
      <w:lvlText w:val="%1.%2."/>
      <w:lvlJc w:val="left"/>
      <w:pPr>
        <w:ind w:left="360" w:hanging="360"/>
      </w:pPr>
      <w:rPr>
        <w:b w:val="0"/>
      </w:rPr>
    </w:lvl>
    <w:lvl w:ilvl="2">
      <w:start w:val="1"/>
      <w:numFmt w:val="upperRoman"/>
      <w:lvlText w:val="%3."/>
      <w:lvlJc w:val="righ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33713E5C"/>
    <w:multiLevelType w:val="hybridMultilevel"/>
    <w:tmpl w:val="02F4C952"/>
    <w:lvl w:ilvl="0" w:tplc="C780352C">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B665D4"/>
    <w:multiLevelType w:val="hybridMultilevel"/>
    <w:tmpl w:val="705E5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F67AB2"/>
    <w:multiLevelType w:val="hybridMultilevel"/>
    <w:tmpl w:val="67AA729A"/>
    <w:lvl w:ilvl="0" w:tplc="7454305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0" w15:restartNumberingAfterBreak="0">
    <w:nsid w:val="3A3E1CBD"/>
    <w:multiLevelType w:val="hybridMultilevel"/>
    <w:tmpl w:val="4342C94C"/>
    <w:lvl w:ilvl="0" w:tplc="C7803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768B0"/>
    <w:multiLevelType w:val="multilevel"/>
    <w:tmpl w:val="110412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78B74E9"/>
    <w:multiLevelType w:val="hybridMultilevel"/>
    <w:tmpl w:val="E5301DCC"/>
    <w:lvl w:ilvl="0" w:tplc="74A672DA">
      <w:start w:val="6"/>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B41AAA"/>
    <w:multiLevelType w:val="hybridMultilevel"/>
    <w:tmpl w:val="3D3CBA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5175AE"/>
    <w:multiLevelType w:val="hybridMultilevel"/>
    <w:tmpl w:val="B950B2F4"/>
    <w:lvl w:ilvl="0" w:tplc="A4F4A85E">
      <w:start w:val="4"/>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201C42"/>
    <w:multiLevelType w:val="hybridMultilevel"/>
    <w:tmpl w:val="13589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AB36A4"/>
    <w:multiLevelType w:val="hybridMultilevel"/>
    <w:tmpl w:val="2196D7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F53693"/>
    <w:multiLevelType w:val="multilevel"/>
    <w:tmpl w:val="29121E0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5C0C6F0B"/>
    <w:multiLevelType w:val="hybridMultilevel"/>
    <w:tmpl w:val="9AFA06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D141845"/>
    <w:multiLevelType w:val="hybridMultilevel"/>
    <w:tmpl w:val="8BD6283C"/>
    <w:lvl w:ilvl="0" w:tplc="6C46340A">
      <w:start w:val="1"/>
      <w:numFmt w:val="lowerLetter"/>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F34170A"/>
    <w:multiLevelType w:val="multilevel"/>
    <w:tmpl w:val="A1024486"/>
    <w:lvl w:ilvl="0">
      <w:start w:val="1"/>
      <w:numFmt w:val="decimal"/>
      <w:lvlText w:val="%1."/>
      <w:lvlJc w:val="left"/>
      <w:pPr>
        <w:ind w:left="360" w:hanging="360"/>
      </w:pPr>
      <w:rPr>
        <w:strike/>
        <w:color w:val="FF0000"/>
      </w:rPr>
    </w:lvl>
    <w:lvl w:ilvl="1">
      <w:start w:val="1"/>
      <w:numFmt w:val="decimal"/>
      <w:isLgl/>
      <w:lvlText w:val="%1.%2."/>
      <w:lvlJc w:val="left"/>
      <w:pPr>
        <w:ind w:left="360" w:hanging="360"/>
      </w:pPr>
      <w:rPr>
        <w:b w:val="0"/>
      </w:rPr>
    </w:lvl>
    <w:lvl w:ilvl="2">
      <w:start w:val="1"/>
      <w:numFmt w:val="decimal"/>
      <w:isLgl/>
      <w:lvlText w:val="%3."/>
      <w:lvlJc w:val="left"/>
      <w:pPr>
        <w:ind w:left="720" w:hanging="720"/>
      </w:pPr>
      <w:rPr>
        <w:rFonts w:ascii="Calibri" w:eastAsia="Calibri" w:hAnsi="Calibri" w:cs="Calibri"/>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5F615B6B"/>
    <w:multiLevelType w:val="hybridMultilevel"/>
    <w:tmpl w:val="813A0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3575FA3"/>
    <w:multiLevelType w:val="hybridMultilevel"/>
    <w:tmpl w:val="5C90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9F50B7"/>
    <w:multiLevelType w:val="hybridMultilevel"/>
    <w:tmpl w:val="43FEB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D30A0D"/>
    <w:multiLevelType w:val="hybridMultilevel"/>
    <w:tmpl w:val="813A0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90A626C"/>
    <w:multiLevelType w:val="multilevel"/>
    <w:tmpl w:val="06DC6A3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20"/>
        </w:tabs>
        <w:ind w:left="420" w:hanging="420"/>
      </w:pPr>
      <w:rPr>
        <w:rFonts w:ascii="Symbol" w:hAnsi="Symbol"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6B5D1B43"/>
    <w:multiLevelType w:val="hybridMultilevel"/>
    <w:tmpl w:val="BA666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23FA2"/>
    <w:multiLevelType w:val="hybridMultilevel"/>
    <w:tmpl w:val="4342C94C"/>
    <w:lvl w:ilvl="0" w:tplc="C7803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E81F7F"/>
    <w:multiLevelType w:val="hybridMultilevel"/>
    <w:tmpl w:val="D22A31EE"/>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6A3ED4"/>
    <w:multiLevelType w:val="hybridMultilevel"/>
    <w:tmpl w:val="3DDC7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3227CD"/>
    <w:multiLevelType w:val="hybridMultilevel"/>
    <w:tmpl w:val="9F146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DE7B6E"/>
    <w:multiLevelType w:val="hybridMultilevel"/>
    <w:tmpl w:val="813A0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93773D9"/>
    <w:multiLevelType w:val="hybridMultilevel"/>
    <w:tmpl w:val="46A0F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130843"/>
    <w:multiLevelType w:val="hybridMultilevel"/>
    <w:tmpl w:val="2062C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9444E"/>
    <w:multiLevelType w:val="hybridMultilevel"/>
    <w:tmpl w:val="466C0186"/>
    <w:lvl w:ilvl="0" w:tplc="A800AD3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E11FC3"/>
    <w:multiLevelType w:val="hybridMultilevel"/>
    <w:tmpl w:val="F04E882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FD56B43"/>
    <w:multiLevelType w:val="hybridMultilevel"/>
    <w:tmpl w:val="9FC2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19"/>
  </w:num>
  <w:num w:numId="4">
    <w:abstractNumId w:val="15"/>
  </w:num>
  <w:num w:numId="5">
    <w:abstractNumId w:val="36"/>
  </w:num>
  <w:num w:numId="6">
    <w:abstractNumId w:val="13"/>
  </w:num>
  <w:num w:numId="7">
    <w:abstractNumId w:val="37"/>
  </w:num>
  <w:num w:numId="8">
    <w:abstractNumId w:val="9"/>
  </w:num>
  <w:num w:numId="9">
    <w:abstractNumId w:val="20"/>
  </w:num>
  <w:num w:numId="10">
    <w:abstractNumId w:val="17"/>
  </w:num>
  <w:num w:numId="11">
    <w:abstractNumId w:val="10"/>
  </w:num>
  <w:num w:numId="12">
    <w:abstractNumId w:val="43"/>
  </w:num>
  <w:num w:numId="13">
    <w:abstractNumId w:val="40"/>
  </w:num>
  <w:num w:numId="14">
    <w:abstractNumId w:val="21"/>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1"/>
  </w:num>
  <w:num w:numId="18">
    <w:abstractNumId w:val="2"/>
  </w:num>
  <w:num w:numId="19">
    <w:abstractNumId w:val="46"/>
  </w:num>
  <w:num w:numId="20">
    <w:abstractNumId w:val="1"/>
  </w:num>
  <w:num w:numId="21">
    <w:abstractNumId w:val="39"/>
  </w:num>
  <w:num w:numId="22">
    <w:abstractNumId w:val="5"/>
  </w:num>
  <w:num w:numId="23">
    <w:abstractNumId w:val="11"/>
  </w:num>
  <w:num w:numId="24">
    <w:abstractNumId w:val="12"/>
  </w:num>
  <w:num w:numId="25">
    <w:abstractNumId w:val="18"/>
  </w:num>
  <w:num w:numId="26">
    <w:abstractNumId w:val="42"/>
  </w:num>
  <w:num w:numId="27">
    <w:abstractNumId w:val="24"/>
  </w:num>
  <w:num w:numId="28">
    <w:abstractNumId w:val="0"/>
  </w:num>
  <w:num w:numId="29">
    <w:abstractNumId w:val="4"/>
  </w:num>
  <w:num w:numId="30">
    <w:abstractNumId w:val="23"/>
  </w:num>
  <w:num w:numId="31">
    <w:abstractNumId w:val="27"/>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8"/>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5"/>
  </w:num>
  <w:num w:numId="45">
    <w:abstractNumId w:val="33"/>
  </w:num>
  <w:num w:numId="46">
    <w:abstractNumId w:val="3"/>
  </w:num>
  <w:num w:numId="47">
    <w:abstractNumId w:val="2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FC"/>
    <w:rsid w:val="00001A59"/>
    <w:rsid w:val="00001E2A"/>
    <w:rsid w:val="00015EA0"/>
    <w:rsid w:val="0001637F"/>
    <w:rsid w:val="0001777A"/>
    <w:rsid w:val="00023235"/>
    <w:rsid w:val="00023B55"/>
    <w:rsid w:val="0002435E"/>
    <w:rsid w:val="00024905"/>
    <w:rsid w:val="00031F6B"/>
    <w:rsid w:val="00034EAC"/>
    <w:rsid w:val="00035980"/>
    <w:rsid w:val="0004070C"/>
    <w:rsid w:val="0004198B"/>
    <w:rsid w:val="00042A3B"/>
    <w:rsid w:val="00044126"/>
    <w:rsid w:val="0004706F"/>
    <w:rsid w:val="0005439A"/>
    <w:rsid w:val="000549FA"/>
    <w:rsid w:val="00060FDF"/>
    <w:rsid w:val="00064E50"/>
    <w:rsid w:val="00065705"/>
    <w:rsid w:val="00070BAB"/>
    <w:rsid w:val="0007257B"/>
    <w:rsid w:val="00077D5C"/>
    <w:rsid w:val="00077DC2"/>
    <w:rsid w:val="00082069"/>
    <w:rsid w:val="00083EB9"/>
    <w:rsid w:val="00086E8A"/>
    <w:rsid w:val="00090C78"/>
    <w:rsid w:val="00094EFF"/>
    <w:rsid w:val="00096418"/>
    <w:rsid w:val="000A24A8"/>
    <w:rsid w:val="000A79FA"/>
    <w:rsid w:val="000C278F"/>
    <w:rsid w:val="000C44C5"/>
    <w:rsid w:val="000C5F6B"/>
    <w:rsid w:val="000C7E24"/>
    <w:rsid w:val="000D29FD"/>
    <w:rsid w:val="000D34B8"/>
    <w:rsid w:val="000D48F6"/>
    <w:rsid w:val="000E2197"/>
    <w:rsid w:val="000E4C79"/>
    <w:rsid w:val="000E5C1B"/>
    <w:rsid w:val="000F0ABE"/>
    <w:rsid w:val="000F4BE6"/>
    <w:rsid w:val="00106EC6"/>
    <w:rsid w:val="001072AE"/>
    <w:rsid w:val="001074F2"/>
    <w:rsid w:val="00114370"/>
    <w:rsid w:val="00115997"/>
    <w:rsid w:val="001219FB"/>
    <w:rsid w:val="00132105"/>
    <w:rsid w:val="001340DD"/>
    <w:rsid w:val="00135236"/>
    <w:rsid w:val="00143417"/>
    <w:rsid w:val="00144296"/>
    <w:rsid w:val="00146E15"/>
    <w:rsid w:val="00147BF7"/>
    <w:rsid w:val="00150C46"/>
    <w:rsid w:val="001530C9"/>
    <w:rsid w:val="001544ED"/>
    <w:rsid w:val="00157093"/>
    <w:rsid w:val="00173D35"/>
    <w:rsid w:val="00182DE0"/>
    <w:rsid w:val="001832CE"/>
    <w:rsid w:val="001865F5"/>
    <w:rsid w:val="00186DF5"/>
    <w:rsid w:val="00186FDD"/>
    <w:rsid w:val="0019040A"/>
    <w:rsid w:val="00191893"/>
    <w:rsid w:val="001A06C9"/>
    <w:rsid w:val="001A10D0"/>
    <w:rsid w:val="001A53D8"/>
    <w:rsid w:val="001C0ECC"/>
    <w:rsid w:val="001C3FD0"/>
    <w:rsid w:val="001C5323"/>
    <w:rsid w:val="001C6785"/>
    <w:rsid w:val="001D0DD3"/>
    <w:rsid w:val="001D1D4E"/>
    <w:rsid w:val="001D40DB"/>
    <w:rsid w:val="001D5EED"/>
    <w:rsid w:val="001E0B7D"/>
    <w:rsid w:val="001E2E20"/>
    <w:rsid w:val="001E3129"/>
    <w:rsid w:val="001E6D5D"/>
    <w:rsid w:val="001E6F91"/>
    <w:rsid w:val="001F2920"/>
    <w:rsid w:val="001F5219"/>
    <w:rsid w:val="001F65C1"/>
    <w:rsid w:val="00201512"/>
    <w:rsid w:val="002016E0"/>
    <w:rsid w:val="0021633E"/>
    <w:rsid w:val="00221B15"/>
    <w:rsid w:val="00222089"/>
    <w:rsid w:val="00230796"/>
    <w:rsid w:val="00231D5F"/>
    <w:rsid w:val="0023210C"/>
    <w:rsid w:val="002332FC"/>
    <w:rsid w:val="002429E8"/>
    <w:rsid w:val="00243A7F"/>
    <w:rsid w:val="00247190"/>
    <w:rsid w:val="00256AB9"/>
    <w:rsid w:val="00261549"/>
    <w:rsid w:val="00264EA1"/>
    <w:rsid w:val="00266EA5"/>
    <w:rsid w:val="00271895"/>
    <w:rsid w:val="00272210"/>
    <w:rsid w:val="002731D1"/>
    <w:rsid w:val="0027629B"/>
    <w:rsid w:val="00276DDC"/>
    <w:rsid w:val="0028235F"/>
    <w:rsid w:val="00283F9F"/>
    <w:rsid w:val="00285480"/>
    <w:rsid w:val="00287CD5"/>
    <w:rsid w:val="00291BB0"/>
    <w:rsid w:val="00292F3F"/>
    <w:rsid w:val="00293306"/>
    <w:rsid w:val="002945FD"/>
    <w:rsid w:val="00297108"/>
    <w:rsid w:val="002A00AC"/>
    <w:rsid w:val="002A19EF"/>
    <w:rsid w:val="002A25AE"/>
    <w:rsid w:val="002A5AC4"/>
    <w:rsid w:val="002A609D"/>
    <w:rsid w:val="002B2353"/>
    <w:rsid w:val="002B6FDF"/>
    <w:rsid w:val="002C0AB2"/>
    <w:rsid w:val="002C2A06"/>
    <w:rsid w:val="002D052E"/>
    <w:rsid w:val="002D3F17"/>
    <w:rsid w:val="002D49D3"/>
    <w:rsid w:val="002E092A"/>
    <w:rsid w:val="002E10B0"/>
    <w:rsid w:val="002E298B"/>
    <w:rsid w:val="002F0AB2"/>
    <w:rsid w:val="002F737C"/>
    <w:rsid w:val="00301CA2"/>
    <w:rsid w:val="003162B0"/>
    <w:rsid w:val="003170FD"/>
    <w:rsid w:val="0032029E"/>
    <w:rsid w:val="00323649"/>
    <w:rsid w:val="00326459"/>
    <w:rsid w:val="00327753"/>
    <w:rsid w:val="00330A8A"/>
    <w:rsid w:val="0033143C"/>
    <w:rsid w:val="00334E4A"/>
    <w:rsid w:val="00352EA1"/>
    <w:rsid w:val="003556B7"/>
    <w:rsid w:val="00357926"/>
    <w:rsid w:val="003579DB"/>
    <w:rsid w:val="00361DFD"/>
    <w:rsid w:val="00372017"/>
    <w:rsid w:val="0037625F"/>
    <w:rsid w:val="003827B9"/>
    <w:rsid w:val="00385A18"/>
    <w:rsid w:val="00390FBB"/>
    <w:rsid w:val="003A0152"/>
    <w:rsid w:val="003A350D"/>
    <w:rsid w:val="003A4CD9"/>
    <w:rsid w:val="003B07E8"/>
    <w:rsid w:val="003B1144"/>
    <w:rsid w:val="003B1302"/>
    <w:rsid w:val="003B6F73"/>
    <w:rsid w:val="003C36F3"/>
    <w:rsid w:val="003D225C"/>
    <w:rsid w:val="003D3843"/>
    <w:rsid w:val="003D5D97"/>
    <w:rsid w:val="003D6C44"/>
    <w:rsid w:val="003E0387"/>
    <w:rsid w:val="003E0522"/>
    <w:rsid w:val="003E34F9"/>
    <w:rsid w:val="003E6AB3"/>
    <w:rsid w:val="003F01E4"/>
    <w:rsid w:val="003F0EF1"/>
    <w:rsid w:val="003F6FCE"/>
    <w:rsid w:val="003F7FC7"/>
    <w:rsid w:val="0040022B"/>
    <w:rsid w:val="004054A7"/>
    <w:rsid w:val="00407EE5"/>
    <w:rsid w:val="00407F11"/>
    <w:rsid w:val="00411B46"/>
    <w:rsid w:val="00412045"/>
    <w:rsid w:val="004127B8"/>
    <w:rsid w:val="00414F77"/>
    <w:rsid w:val="00416BC8"/>
    <w:rsid w:val="00424235"/>
    <w:rsid w:val="00430000"/>
    <w:rsid w:val="004306B5"/>
    <w:rsid w:val="00436B12"/>
    <w:rsid w:val="004473F0"/>
    <w:rsid w:val="00453084"/>
    <w:rsid w:val="00456221"/>
    <w:rsid w:val="004566BC"/>
    <w:rsid w:val="00457588"/>
    <w:rsid w:val="00461511"/>
    <w:rsid w:val="004631FE"/>
    <w:rsid w:val="004665A9"/>
    <w:rsid w:val="00482C75"/>
    <w:rsid w:val="0048576E"/>
    <w:rsid w:val="0049004C"/>
    <w:rsid w:val="004978D4"/>
    <w:rsid w:val="004A08C2"/>
    <w:rsid w:val="004A09DC"/>
    <w:rsid w:val="004A2BFF"/>
    <w:rsid w:val="004A32E9"/>
    <w:rsid w:val="004A7011"/>
    <w:rsid w:val="004C1CA9"/>
    <w:rsid w:val="004C3534"/>
    <w:rsid w:val="004C35D3"/>
    <w:rsid w:val="004C43AC"/>
    <w:rsid w:val="004C76CF"/>
    <w:rsid w:val="004D1A5D"/>
    <w:rsid w:val="004D269E"/>
    <w:rsid w:val="004D62EB"/>
    <w:rsid w:val="004D75C8"/>
    <w:rsid w:val="004F1C1A"/>
    <w:rsid w:val="00501494"/>
    <w:rsid w:val="005056C6"/>
    <w:rsid w:val="005072F7"/>
    <w:rsid w:val="005073F3"/>
    <w:rsid w:val="00507D74"/>
    <w:rsid w:val="0051095A"/>
    <w:rsid w:val="00513E0E"/>
    <w:rsid w:val="00517166"/>
    <w:rsid w:val="00520338"/>
    <w:rsid w:val="00521574"/>
    <w:rsid w:val="00524283"/>
    <w:rsid w:val="0053251B"/>
    <w:rsid w:val="00532C7B"/>
    <w:rsid w:val="00532F37"/>
    <w:rsid w:val="00535014"/>
    <w:rsid w:val="005379B5"/>
    <w:rsid w:val="00555D33"/>
    <w:rsid w:val="005701AC"/>
    <w:rsid w:val="00570CD7"/>
    <w:rsid w:val="00570DB9"/>
    <w:rsid w:val="005721F8"/>
    <w:rsid w:val="00576938"/>
    <w:rsid w:val="00577433"/>
    <w:rsid w:val="00582660"/>
    <w:rsid w:val="0058317B"/>
    <w:rsid w:val="00584008"/>
    <w:rsid w:val="005914BC"/>
    <w:rsid w:val="00591A2E"/>
    <w:rsid w:val="00594E0E"/>
    <w:rsid w:val="005968CF"/>
    <w:rsid w:val="00597DA4"/>
    <w:rsid w:val="005A08BB"/>
    <w:rsid w:val="005A32B1"/>
    <w:rsid w:val="005A5A74"/>
    <w:rsid w:val="005A7F1E"/>
    <w:rsid w:val="005B1310"/>
    <w:rsid w:val="005B3307"/>
    <w:rsid w:val="005B62C6"/>
    <w:rsid w:val="005B7E48"/>
    <w:rsid w:val="005C2552"/>
    <w:rsid w:val="005C50DC"/>
    <w:rsid w:val="005D040E"/>
    <w:rsid w:val="005D29AB"/>
    <w:rsid w:val="005E1488"/>
    <w:rsid w:val="005E38FD"/>
    <w:rsid w:val="005E3D7F"/>
    <w:rsid w:val="005E4ED0"/>
    <w:rsid w:val="005F05DC"/>
    <w:rsid w:val="006002BB"/>
    <w:rsid w:val="00600E92"/>
    <w:rsid w:val="00601077"/>
    <w:rsid w:val="00603B0F"/>
    <w:rsid w:val="00615BF7"/>
    <w:rsid w:val="00627953"/>
    <w:rsid w:val="006359F4"/>
    <w:rsid w:val="006410F7"/>
    <w:rsid w:val="00642419"/>
    <w:rsid w:val="00644251"/>
    <w:rsid w:val="00646330"/>
    <w:rsid w:val="0064704A"/>
    <w:rsid w:val="006471D9"/>
    <w:rsid w:val="00654016"/>
    <w:rsid w:val="00656753"/>
    <w:rsid w:val="00663196"/>
    <w:rsid w:val="00664F0E"/>
    <w:rsid w:val="00666E2E"/>
    <w:rsid w:val="006724F3"/>
    <w:rsid w:val="00674D06"/>
    <w:rsid w:val="006755B1"/>
    <w:rsid w:val="00676E65"/>
    <w:rsid w:val="006824A8"/>
    <w:rsid w:val="006831B2"/>
    <w:rsid w:val="00687098"/>
    <w:rsid w:val="00693EFF"/>
    <w:rsid w:val="0069549B"/>
    <w:rsid w:val="006A13F9"/>
    <w:rsid w:val="006A59AB"/>
    <w:rsid w:val="006A7D66"/>
    <w:rsid w:val="006B0FAD"/>
    <w:rsid w:val="006B279A"/>
    <w:rsid w:val="006C2ACC"/>
    <w:rsid w:val="006C2C89"/>
    <w:rsid w:val="006D2FDF"/>
    <w:rsid w:val="006D4D1A"/>
    <w:rsid w:val="006D55F9"/>
    <w:rsid w:val="006E524C"/>
    <w:rsid w:val="006E69BF"/>
    <w:rsid w:val="006F0603"/>
    <w:rsid w:val="006F4BF4"/>
    <w:rsid w:val="006F5CCE"/>
    <w:rsid w:val="006F67B8"/>
    <w:rsid w:val="0070202F"/>
    <w:rsid w:val="00703119"/>
    <w:rsid w:val="00706992"/>
    <w:rsid w:val="00711CC2"/>
    <w:rsid w:val="0071283D"/>
    <w:rsid w:val="00714EBD"/>
    <w:rsid w:val="00722D01"/>
    <w:rsid w:val="00730D27"/>
    <w:rsid w:val="007315A9"/>
    <w:rsid w:val="00732AA4"/>
    <w:rsid w:val="00740E64"/>
    <w:rsid w:val="00741242"/>
    <w:rsid w:val="00742C51"/>
    <w:rsid w:val="00745C9D"/>
    <w:rsid w:val="00746A03"/>
    <w:rsid w:val="007529ED"/>
    <w:rsid w:val="007533B4"/>
    <w:rsid w:val="00755053"/>
    <w:rsid w:val="00756009"/>
    <w:rsid w:val="00761FD6"/>
    <w:rsid w:val="00766A5C"/>
    <w:rsid w:val="00771009"/>
    <w:rsid w:val="00783208"/>
    <w:rsid w:val="007832DE"/>
    <w:rsid w:val="00784A85"/>
    <w:rsid w:val="007913A6"/>
    <w:rsid w:val="007A061C"/>
    <w:rsid w:val="007A2207"/>
    <w:rsid w:val="007A2906"/>
    <w:rsid w:val="007A392C"/>
    <w:rsid w:val="007B20B9"/>
    <w:rsid w:val="007C032B"/>
    <w:rsid w:val="007D442D"/>
    <w:rsid w:val="007D4F75"/>
    <w:rsid w:val="007F05B2"/>
    <w:rsid w:val="007F6D65"/>
    <w:rsid w:val="008000A7"/>
    <w:rsid w:val="00804C9F"/>
    <w:rsid w:val="00811108"/>
    <w:rsid w:val="00814F00"/>
    <w:rsid w:val="0081640F"/>
    <w:rsid w:val="00830CC2"/>
    <w:rsid w:val="00832679"/>
    <w:rsid w:val="008333C5"/>
    <w:rsid w:val="00834485"/>
    <w:rsid w:val="00851C8A"/>
    <w:rsid w:val="00855A83"/>
    <w:rsid w:val="0086098D"/>
    <w:rsid w:val="00863844"/>
    <w:rsid w:val="0086624A"/>
    <w:rsid w:val="00873C95"/>
    <w:rsid w:val="008806D0"/>
    <w:rsid w:val="00880A34"/>
    <w:rsid w:val="00882818"/>
    <w:rsid w:val="00885734"/>
    <w:rsid w:val="00885FBF"/>
    <w:rsid w:val="008908A0"/>
    <w:rsid w:val="008935A2"/>
    <w:rsid w:val="008935AC"/>
    <w:rsid w:val="00894A4B"/>
    <w:rsid w:val="0089768B"/>
    <w:rsid w:val="008A0F44"/>
    <w:rsid w:val="008A19AA"/>
    <w:rsid w:val="008A3AB9"/>
    <w:rsid w:val="008A71B8"/>
    <w:rsid w:val="008B4279"/>
    <w:rsid w:val="008C32D3"/>
    <w:rsid w:val="008C5F30"/>
    <w:rsid w:val="008C71AA"/>
    <w:rsid w:val="008D1052"/>
    <w:rsid w:val="008E205B"/>
    <w:rsid w:val="008E7895"/>
    <w:rsid w:val="008F0138"/>
    <w:rsid w:val="008F33BB"/>
    <w:rsid w:val="008F436D"/>
    <w:rsid w:val="008F6E1A"/>
    <w:rsid w:val="008F7FBA"/>
    <w:rsid w:val="009032A6"/>
    <w:rsid w:val="00906744"/>
    <w:rsid w:val="00906B5D"/>
    <w:rsid w:val="00916390"/>
    <w:rsid w:val="00917D8B"/>
    <w:rsid w:val="00923196"/>
    <w:rsid w:val="00927DDF"/>
    <w:rsid w:val="009368DC"/>
    <w:rsid w:val="00937338"/>
    <w:rsid w:val="00943B26"/>
    <w:rsid w:val="00944F34"/>
    <w:rsid w:val="009464C0"/>
    <w:rsid w:val="00950E69"/>
    <w:rsid w:val="00952163"/>
    <w:rsid w:val="009576AA"/>
    <w:rsid w:val="009578B5"/>
    <w:rsid w:val="00963879"/>
    <w:rsid w:val="00965148"/>
    <w:rsid w:val="009702CA"/>
    <w:rsid w:val="00976D66"/>
    <w:rsid w:val="009817B2"/>
    <w:rsid w:val="00981991"/>
    <w:rsid w:val="009820A7"/>
    <w:rsid w:val="00985395"/>
    <w:rsid w:val="0098712F"/>
    <w:rsid w:val="00991C7D"/>
    <w:rsid w:val="00994E85"/>
    <w:rsid w:val="00995889"/>
    <w:rsid w:val="00996E4C"/>
    <w:rsid w:val="009A21FB"/>
    <w:rsid w:val="009A3D0E"/>
    <w:rsid w:val="009B249F"/>
    <w:rsid w:val="009B39F6"/>
    <w:rsid w:val="009C018F"/>
    <w:rsid w:val="009C2101"/>
    <w:rsid w:val="009C7499"/>
    <w:rsid w:val="009D5930"/>
    <w:rsid w:val="009D668F"/>
    <w:rsid w:val="009D76BE"/>
    <w:rsid w:val="009E4875"/>
    <w:rsid w:val="009E5085"/>
    <w:rsid w:val="009E57AD"/>
    <w:rsid w:val="009F0D70"/>
    <w:rsid w:val="009F283A"/>
    <w:rsid w:val="009F78AC"/>
    <w:rsid w:val="00A0054D"/>
    <w:rsid w:val="00A00EED"/>
    <w:rsid w:val="00A06E6B"/>
    <w:rsid w:val="00A20A28"/>
    <w:rsid w:val="00A20FB3"/>
    <w:rsid w:val="00A221F9"/>
    <w:rsid w:val="00A2457F"/>
    <w:rsid w:val="00A249C4"/>
    <w:rsid w:val="00A25794"/>
    <w:rsid w:val="00A25955"/>
    <w:rsid w:val="00A25DE9"/>
    <w:rsid w:val="00A26494"/>
    <w:rsid w:val="00A26EE6"/>
    <w:rsid w:val="00A32CDA"/>
    <w:rsid w:val="00A4128B"/>
    <w:rsid w:val="00A4284F"/>
    <w:rsid w:val="00A42FDB"/>
    <w:rsid w:val="00A437DD"/>
    <w:rsid w:val="00A4571B"/>
    <w:rsid w:val="00A47D71"/>
    <w:rsid w:val="00A5265F"/>
    <w:rsid w:val="00A55B2E"/>
    <w:rsid w:val="00A55DC0"/>
    <w:rsid w:val="00A56C2C"/>
    <w:rsid w:val="00A609EA"/>
    <w:rsid w:val="00A643D5"/>
    <w:rsid w:val="00A6444D"/>
    <w:rsid w:val="00A65043"/>
    <w:rsid w:val="00A67017"/>
    <w:rsid w:val="00A7224E"/>
    <w:rsid w:val="00A763DF"/>
    <w:rsid w:val="00A80002"/>
    <w:rsid w:val="00A82360"/>
    <w:rsid w:val="00A85988"/>
    <w:rsid w:val="00A8602D"/>
    <w:rsid w:val="00A92288"/>
    <w:rsid w:val="00A934E3"/>
    <w:rsid w:val="00A937FD"/>
    <w:rsid w:val="00A97386"/>
    <w:rsid w:val="00AA62A0"/>
    <w:rsid w:val="00AA7B7C"/>
    <w:rsid w:val="00AB2FE0"/>
    <w:rsid w:val="00AB4A4B"/>
    <w:rsid w:val="00AB4C77"/>
    <w:rsid w:val="00AB6D0C"/>
    <w:rsid w:val="00AB7600"/>
    <w:rsid w:val="00AC07E4"/>
    <w:rsid w:val="00AC3450"/>
    <w:rsid w:val="00AC422C"/>
    <w:rsid w:val="00AC52C9"/>
    <w:rsid w:val="00AD2176"/>
    <w:rsid w:val="00AD2792"/>
    <w:rsid w:val="00AD4313"/>
    <w:rsid w:val="00AE0333"/>
    <w:rsid w:val="00AE6A20"/>
    <w:rsid w:val="00AE6B24"/>
    <w:rsid w:val="00B04563"/>
    <w:rsid w:val="00B05D33"/>
    <w:rsid w:val="00B07450"/>
    <w:rsid w:val="00B11AA6"/>
    <w:rsid w:val="00B13789"/>
    <w:rsid w:val="00B13991"/>
    <w:rsid w:val="00B13B19"/>
    <w:rsid w:val="00B14E6F"/>
    <w:rsid w:val="00B16769"/>
    <w:rsid w:val="00B214D3"/>
    <w:rsid w:val="00B228DC"/>
    <w:rsid w:val="00B26158"/>
    <w:rsid w:val="00B265AE"/>
    <w:rsid w:val="00B267A3"/>
    <w:rsid w:val="00B337C4"/>
    <w:rsid w:val="00B3574B"/>
    <w:rsid w:val="00B367C0"/>
    <w:rsid w:val="00B42A36"/>
    <w:rsid w:val="00B4454D"/>
    <w:rsid w:val="00B44B66"/>
    <w:rsid w:val="00B53D6D"/>
    <w:rsid w:val="00B561A3"/>
    <w:rsid w:val="00B62E88"/>
    <w:rsid w:val="00B65607"/>
    <w:rsid w:val="00B656EB"/>
    <w:rsid w:val="00B65C8E"/>
    <w:rsid w:val="00B71C31"/>
    <w:rsid w:val="00B75EF9"/>
    <w:rsid w:val="00B82257"/>
    <w:rsid w:val="00B83895"/>
    <w:rsid w:val="00B844CC"/>
    <w:rsid w:val="00B918F9"/>
    <w:rsid w:val="00B92278"/>
    <w:rsid w:val="00B92524"/>
    <w:rsid w:val="00B93E25"/>
    <w:rsid w:val="00B97F09"/>
    <w:rsid w:val="00BA129A"/>
    <w:rsid w:val="00BA7DA3"/>
    <w:rsid w:val="00BA7E76"/>
    <w:rsid w:val="00BB0084"/>
    <w:rsid w:val="00BB0838"/>
    <w:rsid w:val="00BB72E1"/>
    <w:rsid w:val="00BC3D61"/>
    <w:rsid w:val="00BC586B"/>
    <w:rsid w:val="00BC5A06"/>
    <w:rsid w:val="00BC648B"/>
    <w:rsid w:val="00BC6789"/>
    <w:rsid w:val="00BC7E44"/>
    <w:rsid w:val="00BD4240"/>
    <w:rsid w:val="00BD4748"/>
    <w:rsid w:val="00BD7F66"/>
    <w:rsid w:val="00BE5881"/>
    <w:rsid w:val="00BE73CD"/>
    <w:rsid w:val="00BE771B"/>
    <w:rsid w:val="00BF0F37"/>
    <w:rsid w:val="00BF3011"/>
    <w:rsid w:val="00BF5EA4"/>
    <w:rsid w:val="00BF7CDC"/>
    <w:rsid w:val="00C01268"/>
    <w:rsid w:val="00C0205C"/>
    <w:rsid w:val="00C058D0"/>
    <w:rsid w:val="00C062E8"/>
    <w:rsid w:val="00C21A51"/>
    <w:rsid w:val="00C222BC"/>
    <w:rsid w:val="00C23CAE"/>
    <w:rsid w:val="00C23F25"/>
    <w:rsid w:val="00C24035"/>
    <w:rsid w:val="00C25FC1"/>
    <w:rsid w:val="00C31DB9"/>
    <w:rsid w:val="00C32727"/>
    <w:rsid w:val="00C3436E"/>
    <w:rsid w:val="00C34CE1"/>
    <w:rsid w:val="00C41EC5"/>
    <w:rsid w:val="00C50343"/>
    <w:rsid w:val="00C551DD"/>
    <w:rsid w:val="00C56737"/>
    <w:rsid w:val="00C63AA4"/>
    <w:rsid w:val="00C6475B"/>
    <w:rsid w:val="00C650D1"/>
    <w:rsid w:val="00C75F51"/>
    <w:rsid w:val="00C77441"/>
    <w:rsid w:val="00C811A7"/>
    <w:rsid w:val="00C81C78"/>
    <w:rsid w:val="00C830B0"/>
    <w:rsid w:val="00C901A1"/>
    <w:rsid w:val="00C910D3"/>
    <w:rsid w:val="00C91B2F"/>
    <w:rsid w:val="00C93DD5"/>
    <w:rsid w:val="00C95F0F"/>
    <w:rsid w:val="00CA3AE6"/>
    <w:rsid w:val="00CA7271"/>
    <w:rsid w:val="00CB2E8A"/>
    <w:rsid w:val="00CB30C8"/>
    <w:rsid w:val="00CB3C92"/>
    <w:rsid w:val="00CB7F03"/>
    <w:rsid w:val="00CC69A5"/>
    <w:rsid w:val="00CD10AC"/>
    <w:rsid w:val="00CD188C"/>
    <w:rsid w:val="00CD5AF7"/>
    <w:rsid w:val="00CD72FB"/>
    <w:rsid w:val="00CD76A3"/>
    <w:rsid w:val="00CE2D5C"/>
    <w:rsid w:val="00CE6BB6"/>
    <w:rsid w:val="00CF4DFA"/>
    <w:rsid w:val="00CF7E26"/>
    <w:rsid w:val="00D00B25"/>
    <w:rsid w:val="00D01390"/>
    <w:rsid w:val="00D0274E"/>
    <w:rsid w:val="00D064FC"/>
    <w:rsid w:val="00D109DA"/>
    <w:rsid w:val="00D163DC"/>
    <w:rsid w:val="00D24F04"/>
    <w:rsid w:val="00D256B7"/>
    <w:rsid w:val="00D27C79"/>
    <w:rsid w:val="00D331B3"/>
    <w:rsid w:val="00D37E37"/>
    <w:rsid w:val="00D4160F"/>
    <w:rsid w:val="00D430BD"/>
    <w:rsid w:val="00D5407B"/>
    <w:rsid w:val="00D556A4"/>
    <w:rsid w:val="00D5588E"/>
    <w:rsid w:val="00D61E4C"/>
    <w:rsid w:val="00D6413E"/>
    <w:rsid w:val="00D67C54"/>
    <w:rsid w:val="00D717F6"/>
    <w:rsid w:val="00D74706"/>
    <w:rsid w:val="00D80D9B"/>
    <w:rsid w:val="00D81661"/>
    <w:rsid w:val="00D8474F"/>
    <w:rsid w:val="00D91DCE"/>
    <w:rsid w:val="00D93BA5"/>
    <w:rsid w:val="00D94C7D"/>
    <w:rsid w:val="00DA007C"/>
    <w:rsid w:val="00DA19E3"/>
    <w:rsid w:val="00DA63D4"/>
    <w:rsid w:val="00DB45BE"/>
    <w:rsid w:val="00DB5721"/>
    <w:rsid w:val="00DB5AE4"/>
    <w:rsid w:val="00DC3CA8"/>
    <w:rsid w:val="00DC4672"/>
    <w:rsid w:val="00DD3FBF"/>
    <w:rsid w:val="00DD61C1"/>
    <w:rsid w:val="00DE2A70"/>
    <w:rsid w:val="00DE452E"/>
    <w:rsid w:val="00DE7053"/>
    <w:rsid w:val="00DF50C4"/>
    <w:rsid w:val="00DF5792"/>
    <w:rsid w:val="00DF5D07"/>
    <w:rsid w:val="00DF69B3"/>
    <w:rsid w:val="00DF6A47"/>
    <w:rsid w:val="00DF6DAD"/>
    <w:rsid w:val="00E01B8C"/>
    <w:rsid w:val="00E01D0E"/>
    <w:rsid w:val="00E02436"/>
    <w:rsid w:val="00E07600"/>
    <w:rsid w:val="00E10AAE"/>
    <w:rsid w:val="00E114BD"/>
    <w:rsid w:val="00E139E5"/>
    <w:rsid w:val="00E16851"/>
    <w:rsid w:val="00E20302"/>
    <w:rsid w:val="00E22479"/>
    <w:rsid w:val="00E24D0D"/>
    <w:rsid w:val="00E2597D"/>
    <w:rsid w:val="00E27267"/>
    <w:rsid w:val="00E31695"/>
    <w:rsid w:val="00E32B24"/>
    <w:rsid w:val="00E346A7"/>
    <w:rsid w:val="00E34781"/>
    <w:rsid w:val="00E36D2C"/>
    <w:rsid w:val="00E373BE"/>
    <w:rsid w:val="00E44E0E"/>
    <w:rsid w:val="00E46E6C"/>
    <w:rsid w:val="00E50283"/>
    <w:rsid w:val="00E502B3"/>
    <w:rsid w:val="00E57F57"/>
    <w:rsid w:val="00E66A9D"/>
    <w:rsid w:val="00E70BEB"/>
    <w:rsid w:val="00E77C1B"/>
    <w:rsid w:val="00E81A8B"/>
    <w:rsid w:val="00E82B25"/>
    <w:rsid w:val="00E83F70"/>
    <w:rsid w:val="00E93BD3"/>
    <w:rsid w:val="00EA2DEA"/>
    <w:rsid w:val="00EA33EA"/>
    <w:rsid w:val="00EA7546"/>
    <w:rsid w:val="00EB12DF"/>
    <w:rsid w:val="00EB65E5"/>
    <w:rsid w:val="00EC08B0"/>
    <w:rsid w:val="00EC2723"/>
    <w:rsid w:val="00EC3240"/>
    <w:rsid w:val="00ED1D9E"/>
    <w:rsid w:val="00ED1E0C"/>
    <w:rsid w:val="00ED3465"/>
    <w:rsid w:val="00ED40D7"/>
    <w:rsid w:val="00ED4811"/>
    <w:rsid w:val="00ED6BF1"/>
    <w:rsid w:val="00EE2625"/>
    <w:rsid w:val="00EE295E"/>
    <w:rsid w:val="00EE3E82"/>
    <w:rsid w:val="00EE70D1"/>
    <w:rsid w:val="00EE75A2"/>
    <w:rsid w:val="00EF3444"/>
    <w:rsid w:val="00EF69FB"/>
    <w:rsid w:val="00F06601"/>
    <w:rsid w:val="00F1029F"/>
    <w:rsid w:val="00F104C0"/>
    <w:rsid w:val="00F1145A"/>
    <w:rsid w:val="00F1231E"/>
    <w:rsid w:val="00F12535"/>
    <w:rsid w:val="00F13316"/>
    <w:rsid w:val="00F1374D"/>
    <w:rsid w:val="00F23D4D"/>
    <w:rsid w:val="00F24D47"/>
    <w:rsid w:val="00F26853"/>
    <w:rsid w:val="00F32981"/>
    <w:rsid w:val="00F40868"/>
    <w:rsid w:val="00F445F9"/>
    <w:rsid w:val="00F52EE0"/>
    <w:rsid w:val="00F5556D"/>
    <w:rsid w:val="00F55ADA"/>
    <w:rsid w:val="00F55EB8"/>
    <w:rsid w:val="00F61D4F"/>
    <w:rsid w:val="00F64263"/>
    <w:rsid w:val="00F6642E"/>
    <w:rsid w:val="00F67BEC"/>
    <w:rsid w:val="00F70CF3"/>
    <w:rsid w:val="00F7526A"/>
    <w:rsid w:val="00F75531"/>
    <w:rsid w:val="00F81783"/>
    <w:rsid w:val="00F8728A"/>
    <w:rsid w:val="00F875D7"/>
    <w:rsid w:val="00F90529"/>
    <w:rsid w:val="00F90763"/>
    <w:rsid w:val="00F93E79"/>
    <w:rsid w:val="00F947DA"/>
    <w:rsid w:val="00F9752D"/>
    <w:rsid w:val="00F97F1A"/>
    <w:rsid w:val="00FA493A"/>
    <w:rsid w:val="00FA733B"/>
    <w:rsid w:val="00FB2F24"/>
    <w:rsid w:val="00FB4578"/>
    <w:rsid w:val="00FB6C56"/>
    <w:rsid w:val="00FC1329"/>
    <w:rsid w:val="00FC299D"/>
    <w:rsid w:val="00FC7D1E"/>
    <w:rsid w:val="00FD1E72"/>
    <w:rsid w:val="00FD22B4"/>
    <w:rsid w:val="00FE17E8"/>
    <w:rsid w:val="00FE491C"/>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9A9B"/>
  <w15:docId w15:val="{D83BF3BD-C69F-472E-BEF5-15B8DA18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01E4"/>
    <w:pPr>
      <w:spacing w:after="200" w:line="276" w:lineRule="auto"/>
    </w:pPr>
    <w:rPr>
      <w:sz w:val="22"/>
      <w:szCs w:val="22"/>
      <w:lang w:eastAsia="en-US"/>
    </w:rPr>
  </w:style>
  <w:style w:type="paragraph" w:styleId="1">
    <w:name w:val="heading 1"/>
    <w:basedOn w:val="a"/>
    <w:next w:val="a"/>
    <w:link w:val="10"/>
    <w:uiPriority w:val="9"/>
    <w:qFormat/>
    <w:rsid w:val="0086098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3E6AB3"/>
    <w:pPr>
      <w:keepNext/>
      <w:spacing w:after="0" w:line="240" w:lineRule="auto"/>
      <w:jc w:val="both"/>
      <w:outlineLvl w:val="1"/>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25955"/>
    <w:pPr>
      <w:spacing w:after="0" w:line="240" w:lineRule="auto"/>
      <w:ind w:left="720"/>
    </w:pPr>
    <w:rPr>
      <w:rFonts w:cs="Calibri"/>
    </w:rPr>
  </w:style>
  <w:style w:type="paragraph" w:styleId="a6">
    <w:name w:val="Balloon Text"/>
    <w:basedOn w:val="a"/>
    <w:link w:val="a7"/>
    <w:uiPriority w:val="99"/>
    <w:semiHidden/>
    <w:unhideWhenUsed/>
    <w:rsid w:val="0023210C"/>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23210C"/>
    <w:rPr>
      <w:rFonts w:ascii="Segoe UI" w:hAnsi="Segoe UI" w:cs="Segoe UI"/>
      <w:sz w:val="18"/>
      <w:szCs w:val="18"/>
    </w:rPr>
  </w:style>
  <w:style w:type="character" w:styleId="a8">
    <w:name w:val="annotation reference"/>
    <w:uiPriority w:val="99"/>
    <w:unhideWhenUsed/>
    <w:rsid w:val="00A20A28"/>
    <w:rPr>
      <w:sz w:val="16"/>
      <w:szCs w:val="16"/>
    </w:rPr>
  </w:style>
  <w:style w:type="paragraph" w:styleId="a9">
    <w:name w:val="annotation text"/>
    <w:basedOn w:val="a"/>
    <w:link w:val="aa"/>
    <w:uiPriority w:val="99"/>
    <w:unhideWhenUsed/>
    <w:rsid w:val="00A20A28"/>
    <w:pPr>
      <w:spacing w:line="240" w:lineRule="auto"/>
    </w:pPr>
    <w:rPr>
      <w:sz w:val="20"/>
      <w:szCs w:val="20"/>
    </w:rPr>
  </w:style>
  <w:style w:type="character" w:customStyle="1" w:styleId="aa">
    <w:name w:val="Текст примечания Знак"/>
    <w:link w:val="a9"/>
    <w:uiPriority w:val="99"/>
    <w:rsid w:val="00A20A28"/>
    <w:rPr>
      <w:sz w:val="20"/>
      <w:szCs w:val="20"/>
    </w:rPr>
  </w:style>
  <w:style w:type="paragraph" w:styleId="ab">
    <w:name w:val="annotation subject"/>
    <w:basedOn w:val="a9"/>
    <w:next w:val="a9"/>
    <w:link w:val="ac"/>
    <w:uiPriority w:val="99"/>
    <w:semiHidden/>
    <w:unhideWhenUsed/>
    <w:rsid w:val="00A20A28"/>
    <w:rPr>
      <w:b/>
      <w:bCs/>
    </w:rPr>
  </w:style>
  <w:style w:type="character" w:customStyle="1" w:styleId="ac">
    <w:name w:val="Тема примечания Знак"/>
    <w:link w:val="ab"/>
    <w:uiPriority w:val="99"/>
    <w:semiHidden/>
    <w:rsid w:val="00A20A28"/>
    <w:rPr>
      <w:b/>
      <w:bCs/>
      <w:sz w:val="20"/>
      <w:szCs w:val="20"/>
    </w:rPr>
  </w:style>
  <w:style w:type="character" w:styleId="ad">
    <w:name w:val="footnote reference"/>
    <w:uiPriority w:val="99"/>
    <w:rsid w:val="003D225C"/>
    <w:rPr>
      <w:vertAlign w:val="superscript"/>
    </w:rPr>
  </w:style>
  <w:style w:type="paragraph" w:styleId="a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
    <w:basedOn w:val="a"/>
    <w:link w:val="af"/>
    <w:uiPriority w:val="99"/>
    <w:rsid w:val="003D225C"/>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link w:val="ae"/>
    <w:uiPriority w:val="99"/>
    <w:rsid w:val="003D225C"/>
    <w:rPr>
      <w:rFonts w:ascii="Times New Roman" w:eastAsia="Times New Roman" w:hAnsi="Times New Roman" w:cs="Times New Roman"/>
      <w:sz w:val="20"/>
      <w:szCs w:val="20"/>
      <w:lang w:eastAsia="ru-RU"/>
    </w:rPr>
  </w:style>
  <w:style w:type="character" w:styleId="af0">
    <w:name w:val="Hyperlink"/>
    <w:uiPriority w:val="99"/>
    <w:unhideWhenUsed/>
    <w:rsid w:val="00555D33"/>
    <w:rPr>
      <w:color w:val="0000FF"/>
      <w:u w:val="single"/>
    </w:rPr>
  </w:style>
  <w:style w:type="character" w:styleId="af1">
    <w:name w:val="FollowedHyperlink"/>
    <w:uiPriority w:val="99"/>
    <w:semiHidden/>
    <w:unhideWhenUsed/>
    <w:rsid w:val="00851C8A"/>
    <w:rPr>
      <w:color w:val="800080"/>
      <w:u w:val="single"/>
    </w:rPr>
  </w:style>
  <w:style w:type="paragraph" w:customStyle="1" w:styleId="ConsNormal">
    <w:name w:val="ConsNormal"/>
    <w:rsid w:val="004A2BFF"/>
    <w:pPr>
      <w:autoSpaceDE w:val="0"/>
      <w:autoSpaceDN w:val="0"/>
      <w:adjustRightInd w:val="0"/>
      <w:ind w:firstLine="720"/>
    </w:pPr>
    <w:rPr>
      <w:rFonts w:ascii="Arial" w:eastAsia="Times New Roman" w:hAnsi="Arial" w:cs="Arial"/>
    </w:rPr>
  </w:style>
  <w:style w:type="character" w:styleId="af2">
    <w:name w:val="Book Title"/>
    <w:qFormat/>
    <w:rsid w:val="004A2BFF"/>
    <w:rPr>
      <w:b/>
      <w:bCs/>
      <w:smallCaps/>
      <w:spacing w:val="5"/>
    </w:rPr>
  </w:style>
  <w:style w:type="paragraph" w:styleId="af3">
    <w:name w:val="Title"/>
    <w:basedOn w:val="a"/>
    <w:link w:val="af4"/>
    <w:qFormat/>
    <w:rsid w:val="004A2BFF"/>
    <w:pPr>
      <w:spacing w:after="0" w:line="240" w:lineRule="auto"/>
      <w:jc w:val="center"/>
    </w:pPr>
    <w:rPr>
      <w:rFonts w:ascii="Arial" w:eastAsia="Times New Roman" w:hAnsi="Arial"/>
      <w:snapToGrid w:val="0"/>
      <w:color w:val="000000"/>
      <w:sz w:val="28"/>
      <w:szCs w:val="20"/>
      <w:lang w:eastAsia="ru-RU"/>
    </w:rPr>
  </w:style>
  <w:style w:type="character" w:customStyle="1" w:styleId="af4">
    <w:name w:val="Заголовок Знак"/>
    <w:link w:val="af3"/>
    <w:rsid w:val="004A2BFF"/>
    <w:rPr>
      <w:rFonts w:ascii="Arial" w:eastAsia="Times New Roman" w:hAnsi="Arial" w:cs="Times New Roman"/>
      <w:snapToGrid w:val="0"/>
      <w:color w:val="000000"/>
      <w:sz w:val="28"/>
      <w:szCs w:val="20"/>
      <w:lang w:eastAsia="ru-RU"/>
    </w:rPr>
  </w:style>
  <w:style w:type="character" w:styleId="af5">
    <w:name w:val="Placeholder Text"/>
    <w:uiPriority w:val="99"/>
    <w:semiHidden/>
    <w:rsid w:val="00F9752D"/>
    <w:rPr>
      <w:color w:val="808080"/>
    </w:rPr>
  </w:style>
  <w:style w:type="character" w:customStyle="1" w:styleId="20">
    <w:name w:val="Заголовок 2 Знак"/>
    <w:link w:val="2"/>
    <w:rsid w:val="003E6AB3"/>
    <w:rPr>
      <w:rFonts w:ascii="Times New Roman" w:eastAsia="Times New Roman" w:hAnsi="Times New Roman" w:cs="Times New Roman"/>
      <w:b/>
      <w:sz w:val="24"/>
      <w:szCs w:val="20"/>
      <w:lang w:eastAsia="ru-RU"/>
    </w:rPr>
  </w:style>
  <w:style w:type="character" w:customStyle="1" w:styleId="10">
    <w:name w:val="Заголовок 1 Знак"/>
    <w:link w:val="1"/>
    <w:uiPriority w:val="9"/>
    <w:rsid w:val="0086098D"/>
    <w:rPr>
      <w:rFonts w:ascii="Cambria" w:eastAsia="Times New Roman" w:hAnsi="Cambria" w:cs="Times New Roman"/>
      <w:b/>
      <w:bCs/>
      <w:color w:val="365F91"/>
      <w:sz w:val="28"/>
      <w:szCs w:val="28"/>
    </w:rPr>
  </w:style>
  <w:style w:type="paragraph" w:styleId="af6">
    <w:name w:val="TOC Heading"/>
    <w:basedOn w:val="1"/>
    <w:next w:val="a"/>
    <w:uiPriority w:val="39"/>
    <w:unhideWhenUsed/>
    <w:qFormat/>
    <w:rsid w:val="0086098D"/>
    <w:pPr>
      <w:outlineLvl w:val="9"/>
    </w:pPr>
    <w:rPr>
      <w:lang w:eastAsia="ru-RU"/>
    </w:rPr>
  </w:style>
  <w:style w:type="paragraph" w:styleId="21">
    <w:name w:val="toc 2"/>
    <w:basedOn w:val="a"/>
    <w:next w:val="a"/>
    <w:autoRedefine/>
    <w:uiPriority w:val="39"/>
    <w:unhideWhenUsed/>
    <w:rsid w:val="0086098D"/>
    <w:pPr>
      <w:spacing w:after="100"/>
      <w:ind w:left="220"/>
    </w:pPr>
  </w:style>
  <w:style w:type="paragraph" w:styleId="3">
    <w:name w:val="toc 3"/>
    <w:basedOn w:val="a"/>
    <w:next w:val="a"/>
    <w:autoRedefine/>
    <w:uiPriority w:val="39"/>
    <w:unhideWhenUsed/>
    <w:rsid w:val="0086098D"/>
    <w:pPr>
      <w:spacing w:after="100"/>
      <w:ind w:left="440"/>
    </w:pPr>
  </w:style>
  <w:style w:type="paragraph" w:styleId="af7">
    <w:name w:val="header"/>
    <w:basedOn w:val="a"/>
    <w:link w:val="af8"/>
    <w:uiPriority w:val="99"/>
    <w:unhideWhenUsed/>
    <w:rsid w:val="00157093"/>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157093"/>
  </w:style>
  <w:style w:type="paragraph" w:styleId="af9">
    <w:name w:val="footer"/>
    <w:basedOn w:val="a"/>
    <w:link w:val="afa"/>
    <w:uiPriority w:val="99"/>
    <w:unhideWhenUsed/>
    <w:rsid w:val="00157093"/>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157093"/>
  </w:style>
  <w:style w:type="paragraph" w:customStyle="1" w:styleId="-11">
    <w:name w:val="Цветной список - Акцент 11"/>
    <w:basedOn w:val="a"/>
    <w:qFormat/>
    <w:rsid w:val="00DA63D4"/>
    <w:pPr>
      <w:spacing w:after="0" w:line="240" w:lineRule="auto"/>
      <w:ind w:left="720"/>
      <w:contextualSpacing/>
      <w:jc w:val="both"/>
    </w:pPr>
  </w:style>
  <w:style w:type="numbering" w:customStyle="1" w:styleId="11">
    <w:name w:val="Нет списка1"/>
    <w:next w:val="a2"/>
    <w:uiPriority w:val="99"/>
    <w:semiHidden/>
    <w:unhideWhenUsed/>
    <w:rsid w:val="00C50343"/>
  </w:style>
  <w:style w:type="paragraph" w:customStyle="1" w:styleId="font5">
    <w:name w:val="font5"/>
    <w:basedOn w:val="a"/>
    <w:rsid w:val="00C5034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C50343"/>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5">
    <w:name w:val="xl65"/>
    <w:basedOn w:val="a"/>
    <w:rsid w:val="00C5034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C5034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C50343"/>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C5034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C50343"/>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C50343"/>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C5034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C50343"/>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C5034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C50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C50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C50343"/>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Wingdings" w:eastAsia="Times New Roman" w:hAnsi="Wingdings"/>
      <w:sz w:val="24"/>
      <w:szCs w:val="24"/>
      <w:lang w:eastAsia="ru-RU"/>
    </w:rPr>
  </w:style>
  <w:style w:type="paragraph" w:customStyle="1" w:styleId="xl77">
    <w:name w:val="xl77"/>
    <w:basedOn w:val="a"/>
    <w:rsid w:val="00C50343"/>
    <w:pPr>
      <w:pBdr>
        <w:left w:val="single" w:sz="4" w:space="0" w:color="auto"/>
        <w:bottom w:val="single" w:sz="4" w:space="0" w:color="auto"/>
      </w:pBdr>
      <w:shd w:val="clear" w:color="000000" w:fill="D8E4BC"/>
      <w:spacing w:before="100" w:beforeAutospacing="1" w:after="100" w:afterAutospacing="1" w:line="240" w:lineRule="auto"/>
      <w:jc w:val="right"/>
    </w:pPr>
    <w:rPr>
      <w:rFonts w:ascii="Wingdings" w:eastAsia="Times New Roman" w:hAnsi="Wingdings"/>
      <w:sz w:val="24"/>
      <w:szCs w:val="24"/>
      <w:lang w:eastAsia="ru-RU"/>
    </w:rPr>
  </w:style>
  <w:style w:type="paragraph" w:customStyle="1" w:styleId="xl78">
    <w:name w:val="xl78"/>
    <w:basedOn w:val="a"/>
    <w:rsid w:val="00C50343"/>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C5034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i/>
      <w:iCs/>
      <w:color w:val="0070C0"/>
      <w:sz w:val="24"/>
      <w:szCs w:val="24"/>
      <w:lang w:eastAsia="ru-RU"/>
    </w:rPr>
  </w:style>
  <w:style w:type="paragraph" w:customStyle="1" w:styleId="xl80">
    <w:name w:val="xl80"/>
    <w:basedOn w:val="a"/>
    <w:rsid w:val="00C5034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
    <w:rsid w:val="00C50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eastAsia="Times New Roman" w:hAnsi="Wingdings"/>
      <w:sz w:val="24"/>
      <w:szCs w:val="24"/>
      <w:lang w:eastAsia="ru-RU"/>
    </w:rPr>
  </w:style>
  <w:style w:type="paragraph" w:customStyle="1" w:styleId="xl82">
    <w:name w:val="xl82"/>
    <w:basedOn w:val="a"/>
    <w:rsid w:val="00C5034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Wingdings" w:eastAsia="Times New Roman" w:hAnsi="Wingdings"/>
      <w:sz w:val="24"/>
      <w:szCs w:val="24"/>
      <w:lang w:eastAsia="ru-RU"/>
    </w:rPr>
  </w:style>
  <w:style w:type="paragraph" w:customStyle="1" w:styleId="xl83">
    <w:name w:val="xl83"/>
    <w:basedOn w:val="a"/>
    <w:rsid w:val="00C5034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C50343"/>
    <w:pPr>
      <w:pBdr>
        <w:bottom w:val="single" w:sz="4" w:space="0" w:color="auto"/>
      </w:pBd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85">
    <w:name w:val="xl85"/>
    <w:basedOn w:val="a"/>
    <w:rsid w:val="00C50343"/>
    <w:pPr>
      <w:spacing w:before="100" w:beforeAutospacing="1" w:after="100" w:afterAutospacing="1" w:line="240" w:lineRule="auto"/>
      <w:textAlignment w:val="center"/>
    </w:pPr>
    <w:rPr>
      <w:rFonts w:ascii="Wingdings" w:eastAsia="Times New Roman" w:hAnsi="Wingdings"/>
      <w:sz w:val="24"/>
      <w:szCs w:val="24"/>
      <w:lang w:eastAsia="ru-RU"/>
    </w:rPr>
  </w:style>
  <w:style w:type="paragraph" w:customStyle="1" w:styleId="xl86">
    <w:name w:val="xl86"/>
    <w:basedOn w:val="a"/>
    <w:rsid w:val="00C50343"/>
    <w:pPr>
      <w:pBdr>
        <w:left w:val="single" w:sz="4" w:space="0" w:color="auto"/>
      </w:pBdr>
      <w:spacing w:before="100" w:beforeAutospacing="1" w:after="100" w:afterAutospacing="1" w:line="240" w:lineRule="auto"/>
    </w:pPr>
    <w:rPr>
      <w:rFonts w:ascii="Times New Roman" w:eastAsia="Times New Roman" w:hAnsi="Times New Roman"/>
      <w:i/>
      <w:iCs/>
      <w:color w:val="0070C0"/>
      <w:sz w:val="24"/>
      <w:szCs w:val="24"/>
      <w:lang w:eastAsia="ru-RU"/>
    </w:rPr>
  </w:style>
  <w:style w:type="paragraph" w:customStyle="1" w:styleId="xl87">
    <w:name w:val="xl87"/>
    <w:basedOn w:val="a"/>
    <w:rsid w:val="00C50343"/>
    <w:pPr>
      <w:pBdr>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
    <w:rsid w:val="00C50343"/>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9">
    <w:name w:val="xl89"/>
    <w:basedOn w:val="a"/>
    <w:rsid w:val="00C50343"/>
    <w:pPr>
      <w:pBdr>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0">
    <w:name w:val="xl90"/>
    <w:basedOn w:val="a"/>
    <w:rsid w:val="00C50343"/>
    <w:pP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C50343"/>
    <w:pPr>
      <w:pBdr>
        <w:lef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2">
    <w:name w:val="xl92"/>
    <w:basedOn w:val="a"/>
    <w:rsid w:val="00C50343"/>
    <w:pPr>
      <w:pBdr>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3">
    <w:name w:val="xl93"/>
    <w:basedOn w:val="a"/>
    <w:rsid w:val="00C50343"/>
    <w:pP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94">
    <w:name w:val="xl94"/>
    <w:basedOn w:val="a"/>
    <w:rsid w:val="00C50343"/>
    <w:pPr>
      <w:spacing w:before="100" w:beforeAutospacing="1" w:after="100" w:afterAutospacing="1" w:line="240" w:lineRule="auto"/>
    </w:pPr>
    <w:rPr>
      <w:rFonts w:ascii="Times New Roman" w:eastAsia="Times New Roman" w:hAnsi="Times New Roman"/>
      <w:i/>
      <w:iCs/>
      <w:color w:val="0070C0"/>
      <w:sz w:val="24"/>
      <w:szCs w:val="24"/>
      <w:lang w:eastAsia="ru-RU"/>
    </w:rPr>
  </w:style>
  <w:style w:type="paragraph" w:customStyle="1" w:styleId="xl95">
    <w:name w:val="xl95"/>
    <w:basedOn w:val="a"/>
    <w:rsid w:val="00C50343"/>
    <w:pPr>
      <w:spacing w:before="100" w:beforeAutospacing="1" w:after="100" w:afterAutospacing="1" w:line="240" w:lineRule="auto"/>
      <w:jc w:val="right"/>
    </w:pPr>
    <w:rPr>
      <w:rFonts w:ascii="Wingdings" w:eastAsia="Times New Roman" w:hAnsi="Wingdings"/>
      <w:sz w:val="24"/>
      <w:szCs w:val="24"/>
      <w:lang w:eastAsia="ru-RU"/>
    </w:rPr>
  </w:style>
  <w:style w:type="paragraph" w:customStyle="1" w:styleId="xl96">
    <w:name w:val="xl96"/>
    <w:basedOn w:val="a"/>
    <w:rsid w:val="00C50343"/>
    <w:pPr>
      <w:pBdr>
        <w:bottom w:val="single" w:sz="4" w:space="0" w:color="auto"/>
      </w:pBdr>
      <w:spacing w:before="100" w:beforeAutospacing="1" w:after="100" w:afterAutospacing="1" w:line="240" w:lineRule="auto"/>
      <w:jc w:val="right"/>
    </w:pPr>
    <w:rPr>
      <w:rFonts w:ascii="Wingdings" w:eastAsia="Times New Roman" w:hAnsi="Wingdings"/>
      <w:sz w:val="24"/>
      <w:szCs w:val="24"/>
      <w:lang w:eastAsia="ru-RU"/>
    </w:rPr>
  </w:style>
  <w:style w:type="paragraph" w:customStyle="1" w:styleId="xl97">
    <w:name w:val="xl97"/>
    <w:basedOn w:val="a"/>
    <w:rsid w:val="00C50343"/>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Wingdings" w:eastAsia="Times New Roman" w:hAnsi="Wingdings"/>
      <w:sz w:val="24"/>
      <w:szCs w:val="24"/>
      <w:lang w:eastAsia="ru-RU"/>
    </w:rPr>
  </w:style>
  <w:style w:type="paragraph" w:customStyle="1" w:styleId="xl98">
    <w:name w:val="xl98"/>
    <w:basedOn w:val="a"/>
    <w:rsid w:val="00C503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C5034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00">
    <w:name w:val="xl100"/>
    <w:basedOn w:val="a"/>
    <w:rsid w:val="00C50343"/>
    <w:pPr>
      <w:pBdr>
        <w:left w:val="single" w:sz="4" w:space="0" w:color="auto"/>
      </w:pBdr>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01">
    <w:name w:val="xl101"/>
    <w:basedOn w:val="a"/>
    <w:rsid w:val="00C50343"/>
    <w:pPr>
      <w:spacing w:before="100" w:beforeAutospacing="1" w:after="100" w:afterAutospacing="1" w:line="240" w:lineRule="auto"/>
      <w:textAlignment w:val="top"/>
    </w:pPr>
    <w:rPr>
      <w:rFonts w:ascii="Times New Roman" w:eastAsia="Times New Roman" w:hAnsi="Times New Roman"/>
      <w:color w:val="0070C0"/>
      <w:sz w:val="18"/>
      <w:szCs w:val="18"/>
      <w:lang w:eastAsia="ru-RU"/>
    </w:rPr>
  </w:style>
  <w:style w:type="paragraph" w:customStyle="1" w:styleId="xl102">
    <w:name w:val="xl102"/>
    <w:basedOn w:val="a"/>
    <w:rsid w:val="00C50343"/>
    <w:pPr>
      <w:spacing w:before="100" w:beforeAutospacing="1" w:after="100" w:afterAutospacing="1" w:line="240" w:lineRule="auto"/>
    </w:pPr>
    <w:rPr>
      <w:rFonts w:ascii="Helvetica" w:eastAsia="Times New Roman" w:hAnsi="Helvetica" w:cs="Helvetica"/>
      <w:color w:val="2E2E2E"/>
      <w:sz w:val="20"/>
      <w:szCs w:val="20"/>
      <w:lang w:eastAsia="ru-RU"/>
    </w:rPr>
  </w:style>
  <w:style w:type="paragraph" w:customStyle="1" w:styleId="xl103">
    <w:name w:val="xl103"/>
    <w:basedOn w:val="a"/>
    <w:rsid w:val="00C50343"/>
    <w:pPr>
      <w:spacing w:before="100" w:beforeAutospacing="1" w:after="100" w:afterAutospacing="1" w:line="240" w:lineRule="auto"/>
    </w:pPr>
    <w:rPr>
      <w:rFonts w:ascii="Times New Roman" w:eastAsia="Times New Roman" w:hAnsi="Times New Roman"/>
      <w:color w:val="0070C0"/>
      <w:sz w:val="18"/>
      <w:szCs w:val="18"/>
      <w:lang w:eastAsia="ru-RU"/>
    </w:rPr>
  </w:style>
  <w:style w:type="paragraph" w:customStyle="1" w:styleId="xl104">
    <w:name w:val="xl104"/>
    <w:basedOn w:val="a"/>
    <w:rsid w:val="00C50343"/>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olor w:val="0070C0"/>
      <w:sz w:val="24"/>
      <w:szCs w:val="24"/>
      <w:lang w:eastAsia="ru-RU"/>
    </w:rPr>
  </w:style>
  <w:style w:type="paragraph" w:customStyle="1" w:styleId="xl105">
    <w:name w:val="xl105"/>
    <w:basedOn w:val="a"/>
    <w:rsid w:val="00C50343"/>
    <w:pPr>
      <w:pBdr>
        <w:lef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6">
    <w:name w:val="xl106"/>
    <w:basedOn w:val="a"/>
    <w:rsid w:val="00C5034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
    <w:rsid w:val="00C5034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8">
    <w:name w:val="xl108"/>
    <w:basedOn w:val="a"/>
    <w:rsid w:val="00C5034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9">
    <w:name w:val="xl109"/>
    <w:basedOn w:val="a"/>
    <w:rsid w:val="00C50343"/>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
    <w:rsid w:val="00C50343"/>
    <w:pP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1">
    <w:name w:val="xl111"/>
    <w:basedOn w:val="a"/>
    <w:rsid w:val="00C50343"/>
    <w:pPr>
      <w:pBdr>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2">
    <w:name w:val="xl112"/>
    <w:basedOn w:val="a"/>
    <w:rsid w:val="00C50343"/>
    <w:pP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113">
    <w:name w:val="xl113"/>
    <w:basedOn w:val="a"/>
    <w:rsid w:val="00C50343"/>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rsid w:val="00C5034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rsid w:val="00C503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rsid w:val="00C50343"/>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C5034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C50343"/>
    <w:pPr>
      <w:pBdr>
        <w:bottom w:val="single" w:sz="4" w:space="0" w:color="auto"/>
      </w:pBdr>
      <w:spacing w:before="100" w:beforeAutospacing="1" w:after="100" w:afterAutospacing="1" w:line="240" w:lineRule="auto"/>
      <w:textAlignment w:val="center"/>
    </w:pPr>
    <w:rPr>
      <w:rFonts w:ascii="Wingdings" w:eastAsia="Times New Roman" w:hAnsi="Wingdings"/>
      <w:sz w:val="24"/>
      <w:szCs w:val="24"/>
      <w:lang w:eastAsia="ru-RU"/>
    </w:rPr>
  </w:style>
  <w:style w:type="paragraph" w:customStyle="1" w:styleId="xl119">
    <w:name w:val="xl119"/>
    <w:basedOn w:val="a"/>
    <w:rsid w:val="00C50343"/>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20">
    <w:name w:val="xl120"/>
    <w:basedOn w:val="a"/>
    <w:rsid w:val="00C50343"/>
    <w:pPr>
      <w:spacing w:before="100" w:beforeAutospacing="1" w:after="100" w:afterAutospacing="1" w:line="240" w:lineRule="auto"/>
      <w:textAlignment w:val="center"/>
    </w:pPr>
    <w:rPr>
      <w:rFonts w:ascii="Times New Roman" w:eastAsia="Times New Roman" w:hAnsi="Times New Roman"/>
      <w:color w:val="FFFFFF"/>
      <w:sz w:val="24"/>
      <w:szCs w:val="24"/>
      <w:lang w:eastAsia="ru-RU"/>
    </w:rPr>
  </w:style>
  <w:style w:type="paragraph" w:customStyle="1" w:styleId="xl121">
    <w:name w:val="xl121"/>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
    <w:rsid w:val="00C50343"/>
    <w:pPr>
      <w:pBdr>
        <w:top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
    <w:rsid w:val="00C50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C5034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
    <w:rsid w:val="00C5034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
    <w:rsid w:val="00C5034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
    <w:rsid w:val="00C5034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
    <w:rsid w:val="00C503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
    <w:rsid w:val="00C5034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
    <w:rsid w:val="00C50343"/>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
    <w:rsid w:val="00C50343"/>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C50343"/>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34">
    <w:name w:val="xl134"/>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C50343"/>
    <w:pPr>
      <w:pBdr>
        <w:top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C50343"/>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
    <w:rsid w:val="00C50343"/>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9">
    <w:name w:val="xl139"/>
    <w:basedOn w:val="a"/>
    <w:rsid w:val="00C50343"/>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
    <w:rsid w:val="00C503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
    <w:rsid w:val="00C50343"/>
    <w:pPr>
      <w:pBdr>
        <w:top w:val="single" w:sz="4" w:space="0" w:color="auto"/>
        <w:lef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2">
    <w:name w:val="xl142"/>
    <w:basedOn w:val="a"/>
    <w:rsid w:val="00C50343"/>
    <w:pPr>
      <w:pBdr>
        <w:top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3">
    <w:name w:val="xl143"/>
    <w:basedOn w:val="a"/>
    <w:rsid w:val="00C50343"/>
    <w:pPr>
      <w:pBdr>
        <w:top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4">
    <w:name w:val="xl144"/>
    <w:basedOn w:val="a"/>
    <w:rsid w:val="00C50343"/>
    <w:pPr>
      <w:pBdr>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5">
    <w:name w:val="xl145"/>
    <w:basedOn w:val="a"/>
    <w:rsid w:val="00C50343"/>
    <w:pPr>
      <w:pBdr>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6">
    <w:name w:val="xl146"/>
    <w:basedOn w:val="a"/>
    <w:rsid w:val="00C50343"/>
    <w:pPr>
      <w:pBdr>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7">
    <w:name w:val="xl147"/>
    <w:basedOn w:val="a"/>
    <w:rsid w:val="00C50343"/>
    <w:pPr>
      <w:pBdr>
        <w:lef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8">
    <w:name w:val="xl148"/>
    <w:basedOn w:val="a"/>
    <w:rsid w:val="00C50343"/>
    <w:pP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
    <w:rsid w:val="00C50343"/>
    <w:pPr>
      <w:pBdr>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
    <w:rsid w:val="00C5034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1">
    <w:name w:val="xl151"/>
    <w:basedOn w:val="a"/>
    <w:rsid w:val="00C50343"/>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2">
    <w:name w:val="xl152"/>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
    <w:rsid w:val="00C50343"/>
    <w:pPr>
      <w:pBdr>
        <w:top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
    <w:rsid w:val="00C5034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
    <w:rsid w:val="00C50343"/>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
    <w:rsid w:val="00C5034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rsid w:val="00C50343"/>
    <w:pPr>
      <w:pBdr>
        <w:top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0">
    <w:name w:val="xl160"/>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rsid w:val="00C50343"/>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rsid w:val="00C50343"/>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a"/>
    <w:rsid w:val="00C50343"/>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rsid w:val="00C50343"/>
    <w:pPr>
      <w:spacing w:before="100" w:beforeAutospacing="1" w:after="100" w:afterAutospacing="1" w:line="240" w:lineRule="auto"/>
      <w:textAlignment w:val="center"/>
    </w:pPr>
    <w:rPr>
      <w:rFonts w:ascii="Times New Roman" w:eastAsia="Times New Roman" w:hAnsi="Times New Roman"/>
      <w:color w:val="0070C0"/>
      <w:sz w:val="18"/>
      <w:szCs w:val="18"/>
      <w:lang w:eastAsia="ru-RU"/>
    </w:rPr>
  </w:style>
  <w:style w:type="paragraph" w:customStyle="1" w:styleId="xl165">
    <w:name w:val="xl165"/>
    <w:basedOn w:val="a"/>
    <w:rsid w:val="00C50343"/>
    <w:pPr>
      <w:pBdr>
        <w:bottom w:val="single" w:sz="4" w:space="0" w:color="auto"/>
      </w:pBdr>
      <w:spacing w:before="100" w:beforeAutospacing="1" w:after="100" w:afterAutospacing="1" w:line="240" w:lineRule="auto"/>
      <w:textAlignment w:val="center"/>
    </w:pPr>
    <w:rPr>
      <w:rFonts w:ascii="Times New Roman" w:eastAsia="Times New Roman" w:hAnsi="Times New Roman"/>
      <w:color w:val="0070C0"/>
      <w:sz w:val="18"/>
      <w:szCs w:val="18"/>
      <w:lang w:eastAsia="ru-RU"/>
    </w:rPr>
  </w:style>
  <w:style w:type="paragraph" w:customStyle="1" w:styleId="xl166">
    <w:name w:val="xl166"/>
    <w:basedOn w:val="a"/>
    <w:rsid w:val="00C50343"/>
    <w:pPr>
      <w:pBdr>
        <w:right w:val="single" w:sz="4" w:space="0" w:color="auto"/>
      </w:pBdr>
      <w:spacing w:before="100" w:beforeAutospacing="1" w:after="100" w:afterAutospacing="1" w:line="240" w:lineRule="auto"/>
      <w:textAlignment w:val="center"/>
    </w:pPr>
    <w:rPr>
      <w:rFonts w:ascii="Times New Roman" w:eastAsia="Times New Roman" w:hAnsi="Times New Roman"/>
      <w:color w:val="0070C0"/>
      <w:sz w:val="18"/>
      <w:szCs w:val="18"/>
      <w:lang w:eastAsia="ru-RU"/>
    </w:rPr>
  </w:style>
  <w:style w:type="paragraph" w:customStyle="1" w:styleId="xl167">
    <w:name w:val="xl167"/>
    <w:basedOn w:val="a"/>
    <w:rsid w:val="00C5034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70C0"/>
      <w:sz w:val="18"/>
      <w:szCs w:val="18"/>
      <w:lang w:eastAsia="ru-RU"/>
    </w:rPr>
  </w:style>
  <w:style w:type="paragraph" w:customStyle="1" w:styleId="xl168">
    <w:name w:val="xl168"/>
    <w:basedOn w:val="a"/>
    <w:rsid w:val="00C50343"/>
    <w:pPr>
      <w:pBdr>
        <w:top w:val="single" w:sz="4" w:space="0" w:color="auto"/>
        <w:lef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rsid w:val="00C50343"/>
    <w:pPr>
      <w:pBdr>
        <w:top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0">
    <w:name w:val="xl170"/>
    <w:basedOn w:val="a"/>
    <w:rsid w:val="00C50343"/>
    <w:pPr>
      <w:pBdr>
        <w:top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a"/>
    <w:rsid w:val="00C5034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
    <w:rsid w:val="00C5034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3">
    <w:name w:val="xl173"/>
    <w:basedOn w:val="a"/>
    <w:rsid w:val="00C50343"/>
    <w:pPr>
      <w:pBdr>
        <w:top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4">
    <w:name w:val="xl174"/>
    <w:basedOn w:val="a"/>
    <w:rsid w:val="00C5034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5">
    <w:name w:val="xl175"/>
    <w:basedOn w:val="a"/>
    <w:rsid w:val="00C50343"/>
    <w:pPr>
      <w:pBdr>
        <w:lef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6">
    <w:name w:val="xl176"/>
    <w:basedOn w:val="a"/>
    <w:rsid w:val="00C50343"/>
    <w:pP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7">
    <w:name w:val="xl177"/>
    <w:basedOn w:val="a"/>
    <w:rsid w:val="00C50343"/>
    <w:pPr>
      <w:pBdr>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8">
    <w:name w:val="xl178"/>
    <w:basedOn w:val="a"/>
    <w:rsid w:val="00C5034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9">
    <w:name w:val="xl179"/>
    <w:basedOn w:val="a"/>
    <w:rsid w:val="00C50343"/>
    <w:pPr>
      <w:pBdr>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80">
    <w:name w:val="xl180"/>
    <w:basedOn w:val="a"/>
    <w:rsid w:val="00C5034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81">
    <w:name w:val="xl181"/>
    <w:basedOn w:val="a"/>
    <w:rsid w:val="00C5034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2">
    <w:name w:val="xl182"/>
    <w:basedOn w:val="a"/>
    <w:rsid w:val="00C5034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3">
    <w:name w:val="xl183"/>
    <w:basedOn w:val="a"/>
    <w:rsid w:val="00C5034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4">
    <w:name w:val="xl184"/>
    <w:basedOn w:val="a"/>
    <w:rsid w:val="00C5034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5">
    <w:name w:val="xl185"/>
    <w:basedOn w:val="a"/>
    <w:rsid w:val="00C50343"/>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6">
    <w:name w:val="xl186"/>
    <w:basedOn w:val="a"/>
    <w:rsid w:val="00C5034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7">
    <w:name w:val="xl187"/>
    <w:basedOn w:val="a"/>
    <w:rsid w:val="00C5034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8">
    <w:name w:val="xl188"/>
    <w:basedOn w:val="a"/>
    <w:rsid w:val="00C503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89">
    <w:name w:val="xl189"/>
    <w:basedOn w:val="a"/>
    <w:rsid w:val="00C5034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90">
    <w:name w:val="xl190"/>
    <w:basedOn w:val="a"/>
    <w:rsid w:val="00C50343"/>
    <w:pPr>
      <w:spacing w:before="100" w:beforeAutospacing="1" w:after="100" w:afterAutospacing="1" w:line="240" w:lineRule="auto"/>
      <w:jc w:val="both"/>
      <w:textAlignment w:val="center"/>
    </w:pPr>
    <w:rPr>
      <w:rFonts w:ascii="Times New Roman" w:eastAsia="Times New Roman" w:hAnsi="Times New Roman"/>
      <w:i/>
      <w:iCs/>
      <w:sz w:val="18"/>
      <w:szCs w:val="18"/>
      <w:lang w:eastAsia="ru-RU"/>
    </w:rPr>
  </w:style>
  <w:style w:type="paragraph" w:customStyle="1" w:styleId="xl191">
    <w:name w:val="xl191"/>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2">
    <w:name w:val="xl192"/>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rsid w:val="00C50343"/>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94">
    <w:name w:val="xl194"/>
    <w:basedOn w:val="a"/>
    <w:rsid w:val="00C50343"/>
    <w:pPr>
      <w:pBdr>
        <w:top w:val="single" w:sz="4" w:space="0" w:color="auto"/>
        <w:lef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rsid w:val="00C50343"/>
    <w:pPr>
      <w:pBdr>
        <w:top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rsid w:val="00C50343"/>
    <w:pPr>
      <w:pBdr>
        <w:top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7">
    <w:name w:val="xl197"/>
    <w:basedOn w:val="a"/>
    <w:rsid w:val="00C50343"/>
    <w:pPr>
      <w:pBdr>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8">
    <w:name w:val="xl198"/>
    <w:basedOn w:val="a"/>
    <w:rsid w:val="00C50343"/>
    <w:pPr>
      <w:pBdr>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9">
    <w:name w:val="xl199"/>
    <w:basedOn w:val="a"/>
    <w:rsid w:val="00C50343"/>
    <w:pPr>
      <w:pBdr>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0">
    <w:name w:val="xl200"/>
    <w:basedOn w:val="a"/>
    <w:rsid w:val="00C50343"/>
    <w:pPr>
      <w:shd w:val="clear" w:color="000000" w:fill="B1A0C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1">
    <w:name w:val="xl201"/>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2">
    <w:name w:val="xl202"/>
    <w:basedOn w:val="a"/>
    <w:rsid w:val="00C50343"/>
    <w:pPr>
      <w:pBdr>
        <w:top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
    <w:rsid w:val="00C50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5">
    <w:name w:val="xl205"/>
    <w:basedOn w:val="a"/>
    <w:rsid w:val="00C50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6">
    <w:name w:val="xl206"/>
    <w:basedOn w:val="a"/>
    <w:rsid w:val="00C50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rsid w:val="00C50343"/>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8">
    <w:name w:val="xl208"/>
    <w:basedOn w:val="a"/>
    <w:rsid w:val="00C50343"/>
    <w:pP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9">
    <w:name w:val="xl209"/>
    <w:basedOn w:val="a"/>
    <w:rsid w:val="00C50343"/>
    <w:pPr>
      <w:pBdr>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0">
    <w:name w:val="xl210"/>
    <w:basedOn w:val="a"/>
    <w:rsid w:val="00C50343"/>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1">
    <w:name w:val="xl211"/>
    <w:basedOn w:val="a"/>
    <w:rsid w:val="00C50343"/>
    <w:pP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2">
    <w:name w:val="xl212"/>
    <w:basedOn w:val="a"/>
    <w:rsid w:val="00C50343"/>
    <w:pPr>
      <w:pBdr>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3">
    <w:name w:val="xl213"/>
    <w:basedOn w:val="a"/>
    <w:rsid w:val="00C50343"/>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4">
    <w:name w:val="xl214"/>
    <w:basedOn w:val="a"/>
    <w:rsid w:val="00C50343"/>
    <w:pPr>
      <w:pBdr>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5">
    <w:name w:val="xl215"/>
    <w:basedOn w:val="a"/>
    <w:rsid w:val="00C50343"/>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6">
    <w:name w:val="xl216"/>
    <w:basedOn w:val="a"/>
    <w:rsid w:val="00C50343"/>
    <w:pPr>
      <w:pBdr>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7">
    <w:name w:val="xl217"/>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rsid w:val="00C50343"/>
    <w:pPr>
      <w:pBdr>
        <w:top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9">
    <w:name w:val="xl219"/>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rsid w:val="00C5034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1">
    <w:name w:val="xl221"/>
    <w:basedOn w:val="a"/>
    <w:rsid w:val="00C5034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
    <w:rsid w:val="00C5034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3">
    <w:name w:val="xl223"/>
    <w:basedOn w:val="a"/>
    <w:rsid w:val="00C5034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4">
    <w:name w:val="xl224"/>
    <w:basedOn w:val="a"/>
    <w:rsid w:val="00C5034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rsid w:val="00C50343"/>
    <w:pPr>
      <w:pBdr>
        <w:lef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26">
    <w:name w:val="xl226"/>
    <w:basedOn w:val="a"/>
    <w:rsid w:val="00C50343"/>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27">
    <w:name w:val="xl227"/>
    <w:basedOn w:val="a"/>
    <w:rsid w:val="00C50343"/>
    <w:pP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28">
    <w:name w:val="xl228"/>
    <w:basedOn w:val="a"/>
    <w:rsid w:val="00C5034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xl229">
    <w:name w:val="xl229"/>
    <w:basedOn w:val="a"/>
    <w:rsid w:val="00C5034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30">
    <w:name w:val="xl230"/>
    <w:basedOn w:val="a"/>
    <w:rsid w:val="00C50343"/>
    <w:pPr>
      <w:pBdr>
        <w:top w:val="single" w:sz="4" w:space="0" w:color="auto"/>
        <w:left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31">
    <w:name w:val="xl231"/>
    <w:basedOn w:val="a"/>
    <w:rsid w:val="00C50343"/>
    <w:pPr>
      <w:pBdr>
        <w:top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32">
    <w:name w:val="xl232"/>
    <w:basedOn w:val="a"/>
    <w:rsid w:val="00C50343"/>
    <w:pPr>
      <w:pBdr>
        <w:top w:val="single" w:sz="4" w:space="0" w:color="auto"/>
        <w:right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33">
    <w:name w:val="xl233"/>
    <w:basedOn w:val="a"/>
    <w:rsid w:val="00C50343"/>
    <w:pPr>
      <w:pBdr>
        <w:left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34">
    <w:name w:val="xl234"/>
    <w:basedOn w:val="a"/>
    <w:rsid w:val="00C50343"/>
    <w:pPr>
      <w:pBdr>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35">
    <w:name w:val="xl235"/>
    <w:basedOn w:val="a"/>
    <w:rsid w:val="00C50343"/>
    <w:pPr>
      <w:pBdr>
        <w:bottom w:val="single" w:sz="4" w:space="0" w:color="auto"/>
        <w:right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236">
    <w:name w:val="xl236"/>
    <w:basedOn w:val="a"/>
    <w:rsid w:val="00C50343"/>
    <w:pPr>
      <w:pBdr>
        <w:lef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7">
    <w:name w:val="xl237"/>
    <w:basedOn w:val="a"/>
    <w:rsid w:val="00C50343"/>
    <w:pP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8">
    <w:name w:val="xl238"/>
    <w:basedOn w:val="a"/>
    <w:rsid w:val="00C50343"/>
    <w:pPr>
      <w:pBdr>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9">
    <w:name w:val="xl239"/>
    <w:basedOn w:val="a"/>
    <w:rsid w:val="00C50343"/>
    <w:pPr>
      <w:pBdr>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0">
    <w:name w:val="xl240"/>
    <w:basedOn w:val="a"/>
    <w:rsid w:val="00C50343"/>
    <w:pPr>
      <w:pBdr>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1">
    <w:name w:val="xl241"/>
    <w:basedOn w:val="a"/>
    <w:rsid w:val="00C50343"/>
    <w:pPr>
      <w:pBdr>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2">
    <w:name w:val="xl242"/>
    <w:basedOn w:val="a"/>
    <w:rsid w:val="00C50343"/>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243">
    <w:name w:val="xl243"/>
    <w:basedOn w:val="a"/>
    <w:rsid w:val="00C50343"/>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244">
    <w:name w:val="xl244"/>
    <w:basedOn w:val="a"/>
    <w:rsid w:val="00C50343"/>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245">
    <w:name w:val="xl245"/>
    <w:basedOn w:val="a"/>
    <w:rsid w:val="00C50343"/>
    <w:pPr>
      <w:pBdr>
        <w:bottom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6">
    <w:name w:val="xl246"/>
    <w:basedOn w:val="a"/>
    <w:rsid w:val="00C50343"/>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character" w:customStyle="1" w:styleId="a5">
    <w:name w:val="Абзац списка Знак"/>
    <w:link w:val="a4"/>
    <w:uiPriority w:val="34"/>
    <w:locked/>
    <w:rsid w:val="006B0FAD"/>
    <w:rPr>
      <w:rFonts w:ascii="Calibri" w:hAnsi="Calibri" w:cs="Calibri"/>
    </w:rPr>
  </w:style>
  <w:style w:type="paragraph" w:customStyle="1" w:styleId="ConsPlusCell">
    <w:name w:val="ConsPlusCell"/>
    <w:rsid w:val="006B0FAD"/>
    <w:pPr>
      <w:autoSpaceDE w:val="0"/>
      <w:autoSpaceDN w:val="0"/>
      <w:adjustRightInd w:val="0"/>
    </w:pPr>
    <w:rPr>
      <w:rFonts w:ascii="Times New Roman" w:eastAsia="Times New Roman" w:hAnsi="Times New Roman"/>
      <w:sz w:val="24"/>
      <w:szCs w:val="24"/>
    </w:rPr>
  </w:style>
  <w:style w:type="character" w:customStyle="1" w:styleId="apple-converted-space">
    <w:name w:val="apple-converted-space"/>
    <w:basedOn w:val="a0"/>
    <w:rsid w:val="00AB4C77"/>
  </w:style>
  <w:style w:type="paragraph" w:styleId="12">
    <w:name w:val="toc 1"/>
    <w:basedOn w:val="a"/>
    <w:next w:val="a"/>
    <w:autoRedefine/>
    <w:uiPriority w:val="39"/>
    <w:unhideWhenUsed/>
    <w:rsid w:val="006A7D66"/>
    <w:pPr>
      <w:spacing w:after="100"/>
    </w:pPr>
  </w:style>
  <w:style w:type="paragraph" w:styleId="4">
    <w:name w:val="toc 4"/>
    <w:basedOn w:val="a"/>
    <w:next w:val="a"/>
    <w:autoRedefine/>
    <w:uiPriority w:val="39"/>
    <w:unhideWhenUsed/>
    <w:rsid w:val="006A7D66"/>
    <w:pPr>
      <w:spacing w:after="100"/>
      <w:ind w:left="660"/>
    </w:pPr>
    <w:rPr>
      <w:rFonts w:eastAsia="Times New Roman"/>
      <w:lang w:eastAsia="ru-RU"/>
    </w:rPr>
  </w:style>
  <w:style w:type="paragraph" w:styleId="5">
    <w:name w:val="toc 5"/>
    <w:basedOn w:val="a"/>
    <w:next w:val="a"/>
    <w:autoRedefine/>
    <w:uiPriority w:val="39"/>
    <w:unhideWhenUsed/>
    <w:rsid w:val="006A7D66"/>
    <w:pPr>
      <w:spacing w:after="100"/>
      <w:ind w:left="880"/>
    </w:pPr>
    <w:rPr>
      <w:rFonts w:eastAsia="Times New Roman"/>
      <w:lang w:eastAsia="ru-RU"/>
    </w:rPr>
  </w:style>
  <w:style w:type="paragraph" w:styleId="6">
    <w:name w:val="toc 6"/>
    <w:basedOn w:val="a"/>
    <w:next w:val="a"/>
    <w:autoRedefine/>
    <w:uiPriority w:val="39"/>
    <w:unhideWhenUsed/>
    <w:rsid w:val="006A7D66"/>
    <w:pPr>
      <w:spacing w:after="100"/>
      <w:ind w:left="1100"/>
    </w:pPr>
    <w:rPr>
      <w:rFonts w:eastAsia="Times New Roman"/>
      <w:lang w:eastAsia="ru-RU"/>
    </w:rPr>
  </w:style>
  <w:style w:type="paragraph" w:styleId="7">
    <w:name w:val="toc 7"/>
    <w:basedOn w:val="a"/>
    <w:next w:val="a"/>
    <w:autoRedefine/>
    <w:uiPriority w:val="39"/>
    <w:unhideWhenUsed/>
    <w:rsid w:val="006A7D66"/>
    <w:pPr>
      <w:spacing w:after="100"/>
      <w:ind w:left="1320"/>
    </w:pPr>
    <w:rPr>
      <w:rFonts w:eastAsia="Times New Roman"/>
      <w:lang w:eastAsia="ru-RU"/>
    </w:rPr>
  </w:style>
  <w:style w:type="paragraph" w:styleId="8">
    <w:name w:val="toc 8"/>
    <w:basedOn w:val="a"/>
    <w:next w:val="a"/>
    <w:autoRedefine/>
    <w:uiPriority w:val="39"/>
    <w:unhideWhenUsed/>
    <w:rsid w:val="006A7D66"/>
    <w:pPr>
      <w:spacing w:after="100"/>
      <w:ind w:left="1540"/>
    </w:pPr>
    <w:rPr>
      <w:rFonts w:eastAsia="Times New Roman"/>
      <w:lang w:eastAsia="ru-RU"/>
    </w:rPr>
  </w:style>
  <w:style w:type="paragraph" w:styleId="9">
    <w:name w:val="toc 9"/>
    <w:basedOn w:val="a"/>
    <w:next w:val="a"/>
    <w:autoRedefine/>
    <w:uiPriority w:val="39"/>
    <w:unhideWhenUsed/>
    <w:rsid w:val="006A7D66"/>
    <w:pPr>
      <w:spacing w:after="100"/>
      <w:ind w:left="1760"/>
    </w:pPr>
    <w:rPr>
      <w:rFonts w:eastAsia="Times New Roman"/>
      <w:lang w:eastAsia="ru-RU"/>
    </w:rPr>
  </w:style>
  <w:style w:type="paragraph" w:styleId="afb">
    <w:name w:val="Body Text"/>
    <w:basedOn w:val="a"/>
    <w:link w:val="afc"/>
    <w:rsid w:val="001C0ECC"/>
    <w:pPr>
      <w:tabs>
        <w:tab w:val="left" w:pos="0"/>
      </w:tabs>
      <w:spacing w:after="0" w:line="240" w:lineRule="auto"/>
      <w:jc w:val="both"/>
    </w:pPr>
    <w:rPr>
      <w:rFonts w:ascii="Times New Roman" w:eastAsia="Times New Roman" w:hAnsi="Times New Roman"/>
      <w:sz w:val="20"/>
      <w:szCs w:val="20"/>
      <w:lang w:eastAsia="ru-RU"/>
    </w:rPr>
  </w:style>
  <w:style w:type="character" w:customStyle="1" w:styleId="afc">
    <w:name w:val="Основной текст Знак"/>
    <w:link w:val="afb"/>
    <w:rsid w:val="001C0ECC"/>
    <w:rPr>
      <w:rFonts w:ascii="Times New Roman" w:eastAsia="Times New Roman" w:hAnsi="Times New Roman" w:cs="Times New Roman"/>
      <w:sz w:val="20"/>
      <w:szCs w:val="20"/>
      <w:lang w:eastAsia="ru-RU"/>
    </w:rPr>
  </w:style>
  <w:style w:type="paragraph" w:styleId="afd">
    <w:name w:val="Plain Text"/>
    <w:basedOn w:val="a"/>
    <w:link w:val="afe"/>
    <w:uiPriority w:val="99"/>
    <w:unhideWhenUsed/>
    <w:rsid w:val="00086E8A"/>
    <w:pPr>
      <w:spacing w:after="0" w:line="240" w:lineRule="auto"/>
    </w:pPr>
    <w:rPr>
      <w:rFonts w:eastAsia="Times New Roman"/>
      <w:szCs w:val="21"/>
    </w:rPr>
  </w:style>
  <w:style w:type="character" w:customStyle="1" w:styleId="afe">
    <w:name w:val="Текст Знак"/>
    <w:basedOn w:val="a0"/>
    <w:link w:val="afd"/>
    <w:uiPriority w:val="99"/>
    <w:rsid w:val="00086E8A"/>
    <w:rPr>
      <w:rFonts w:eastAsia="Times New Roman"/>
      <w:sz w:val="22"/>
      <w:szCs w:val="21"/>
      <w:lang w:eastAsia="en-US"/>
    </w:rPr>
  </w:style>
  <w:style w:type="paragraph" w:styleId="aff">
    <w:name w:val="Revision"/>
    <w:hidden/>
    <w:uiPriority w:val="99"/>
    <w:semiHidden/>
    <w:rsid w:val="00114370"/>
    <w:rPr>
      <w:sz w:val="22"/>
      <w:szCs w:val="22"/>
      <w:lang w:eastAsia="en-US"/>
    </w:rPr>
  </w:style>
  <w:style w:type="character" w:customStyle="1" w:styleId="blk">
    <w:name w:val="blk"/>
    <w:basedOn w:val="a0"/>
    <w:rsid w:val="00BB0838"/>
  </w:style>
  <w:style w:type="paragraph" w:styleId="aff0">
    <w:name w:val="No Spacing"/>
    <w:uiPriority w:val="1"/>
    <w:qFormat/>
    <w:rsid w:val="00A249C4"/>
    <w:rPr>
      <w:rFonts w:ascii="Times New Roman" w:eastAsia="Times New Roman" w:hAnsi="Times New Roman"/>
    </w:rPr>
  </w:style>
  <w:style w:type="paragraph" w:styleId="aff1">
    <w:name w:val="Body Text Indent"/>
    <w:basedOn w:val="a"/>
    <w:link w:val="aff2"/>
    <w:uiPriority w:val="99"/>
    <w:semiHidden/>
    <w:unhideWhenUsed/>
    <w:rsid w:val="00F5556D"/>
    <w:pPr>
      <w:spacing w:after="120"/>
      <w:ind w:left="283"/>
    </w:pPr>
  </w:style>
  <w:style w:type="character" w:customStyle="1" w:styleId="aff2">
    <w:name w:val="Основной текст с отступом Знак"/>
    <w:basedOn w:val="a0"/>
    <w:link w:val="aff1"/>
    <w:uiPriority w:val="99"/>
    <w:semiHidden/>
    <w:rsid w:val="00F5556D"/>
    <w:rPr>
      <w:sz w:val="22"/>
      <w:szCs w:val="22"/>
      <w:lang w:eastAsia="en-US"/>
    </w:rPr>
  </w:style>
  <w:style w:type="paragraph" w:customStyle="1" w:styleId="aff3">
    <w:basedOn w:val="a"/>
    <w:next w:val="af3"/>
    <w:link w:val="aff4"/>
    <w:qFormat/>
    <w:rsid w:val="008A3AB9"/>
    <w:pPr>
      <w:spacing w:after="0" w:line="240" w:lineRule="auto"/>
      <w:ind w:right="-99" w:firstLine="567"/>
      <w:jc w:val="center"/>
    </w:pPr>
    <w:rPr>
      <w:rFonts w:ascii="Times New Roman" w:eastAsia="Times New Roman" w:hAnsi="Times New Roman"/>
      <w:b/>
      <w:sz w:val="28"/>
      <w:szCs w:val="20"/>
    </w:rPr>
  </w:style>
  <w:style w:type="character" w:customStyle="1" w:styleId="aff4">
    <w:name w:val="Название Знак"/>
    <w:link w:val="aff3"/>
    <w:rsid w:val="008A3AB9"/>
    <w:rPr>
      <w:rFonts w:ascii="Times New Roman" w:eastAsia="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2981">
      <w:bodyDiv w:val="1"/>
      <w:marLeft w:val="0"/>
      <w:marRight w:val="0"/>
      <w:marTop w:val="0"/>
      <w:marBottom w:val="0"/>
      <w:divBdr>
        <w:top w:val="none" w:sz="0" w:space="0" w:color="auto"/>
        <w:left w:val="none" w:sz="0" w:space="0" w:color="auto"/>
        <w:bottom w:val="none" w:sz="0" w:space="0" w:color="auto"/>
        <w:right w:val="none" w:sz="0" w:space="0" w:color="auto"/>
      </w:divBdr>
    </w:div>
    <w:div w:id="136068187">
      <w:bodyDiv w:val="1"/>
      <w:marLeft w:val="0"/>
      <w:marRight w:val="0"/>
      <w:marTop w:val="0"/>
      <w:marBottom w:val="0"/>
      <w:divBdr>
        <w:top w:val="none" w:sz="0" w:space="0" w:color="auto"/>
        <w:left w:val="none" w:sz="0" w:space="0" w:color="auto"/>
        <w:bottom w:val="none" w:sz="0" w:space="0" w:color="auto"/>
        <w:right w:val="none" w:sz="0" w:space="0" w:color="auto"/>
      </w:divBdr>
    </w:div>
    <w:div w:id="180551884">
      <w:bodyDiv w:val="1"/>
      <w:marLeft w:val="0"/>
      <w:marRight w:val="0"/>
      <w:marTop w:val="0"/>
      <w:marBottom w:val="0"/>
      <w:divBdr>
        <w:top w:val="none" w:sz="0" w:space="0" w:color="auto"/>
        <w:left w:val="none" w:sz="0" w:space="0" w:color="auto"/>
        <w:bottom w:val="none" w:sz="0" w:space="0" w:color="auto"/>
        <w:right w:val="none" w:sz="0" w:space="0" w:color="auto"/>
      </w:divBdr>
    </w:div>
    <w:div w:id="225845450">
      <w:bodyDiv w:val="1"/>
      <w:marLeft w:val="0"/>
      <w:marRight w:val="0"/>
      <w:marTop w:val="0"/>
      <w:marBottom w:val="0"/>
      <w:divBdr>
        <w:top w:val="none" w:sz="0" w:space="0" w:color="auto"/>
        <w:left w:val="none" w:sz="0" w:space="0" w:color="auto"/>
        <w:bottom w:val="none" w:sz="0" w:space="0" w:color="auto"/>
        <w:right w:val="none" w:sz="0" w:space="0" w:color="auto"/>
      </w:divBdr>
    </w:div>
    <w:div w:id="228418189">
      <w:bodyDiv w:val="1"/>
      <w:marLeft w:val="0"/>
      <w:marRight w:val="0"/>
      <w:marTop w:val="0"/>
      <w:marBottom w:val="0"/>
      <w:divBdr>
        <w:top w:val="none" w:sz="0" w:space="0" w:color="auto"/>
        <w:left w:val="none" w:sz="0" w:space="0" w:color="auto"/>
        <w:bottom w:val="none" w:sz="0" w:space="0" w:color="auto"/>
        <w:right w:val="none" w:sz="0" w:space="0" w:color="auto"/>
      </w:divBdr>
    </w:div>
    <w:div w:id="231278343">
      <w:bodyDiv w:val="1"/>
      <w:marLeft w:val="0"/>
      <w:marRight w:val="0"/>
      <w:marTop w:val="0"/>
      <w:marBottom w:val="0"/>
      <w:divBdr>
        <w:top w:val="none" w:sz="0" w:space="0" w:color="auto"/>
        <w:left w:val="none" w:sz="0" w:space="0" w:color="auto"/>
        <w:bottom w:val="none" w:sz="0" w:space="0" w:color="auto"/>
        <w:right w:val="none" w:sz="0" w:space="0" w:color="auto"/>
      </w:divBdr>
    </w:div>
    <w:div w:id="237641130">
      <w:bodyDiv w:val="1"/>
      <w:marLeft w:val="0"/>
      <w:marRight w:val="0"/>
      <w:marTop w:val="0"/>
      <w:marBottom w:val="0"/>
      <w:divBdr>
        <w:top w:val="none" w:sz="0" w:space="0" w:color="auto"/>
        <w:left w:val="none" w:sz="0" w:space="0" w:color="auto"/>
        <w:bottom w:val="none" w:sz="0" w:space="0" w:color="auto"/>
        <w:right w:val="none" w:sz="0" w:space="0" w:color="auto"/>
      </w:divBdr>
    </w:div>
    <w:div w:id="401105425">
      <w:bodyDiv w:val="1"/>
      <w:marLeft w:val="0"/>
      <w:marRight w:val="0"/>
      <w:marTop w:val="0"/>
      <w:marBottom w:val="0"/>
      <w:divBdr>
        <w:top w:val="none" w:sz="0" w:space="0" w:color="auto"/>
        <w:left w:val="none" w:sz="0" w:space="0" w:color="auto"/>
        <w:bottom w:val="none" w:sz="0" w:space="0" w:color="auto"/>
        <w:right w:val="none" w:sz="0" w:space="0" w:color="auto"/>
      </w:divBdr>
    </w:div>
    <w:div w:id="411465917">
      <w:bodyDiv w:val="1"/>
      <w:marLeft w:val="0"/>
      <w:marRight w:val="0"/>
      <w:marTop w:val="0"/>
      <w:marBottom w:val="0"/>
      <w:divBdr>
        <w:top w:val="none" w:sz="0" w:space="0" w:color="auto"/>
        <w:left w:val="none" w:sz="0" w:space="0" w:color="auto"/>
        <w:bottom w:val="none" w:sz="0" w:space="0" w:color="auto"/>
        <w:right w:val="none" w:sz="0" w:space="0" w:color="auto"/>
      </w:divBdr>
    </w:div>
    <w:div w:id="440952139">
      <w:bodyDiv w:val="1"/>
      <w:marLeft w:val="0"/>
      <w:marRight w:val="0"/>
      <w:marTop w:val="0"/>
      <w:marBottom w:val="0"/>
      <w:divBdr>
        <w:top w:val="none" w:sz="0" w:space="0" w:color="auto"/>
        <w:left w:val="none" w:sz="0" w:space="0" w:color="auto"/>
        <w:bottom w:val="none" w:sz="0" w:space="0" w:color="auto"/>
        <w:right w:val="none" w:sz="0" w:space="0" w:color="auto"/>
      </w:divBdr>
    </w:div>
    <w:div w:id="456601941">
      <w:bodyDiv w:val="1"/>
      <w:marLeft w:val="0"/>
      <w:marRight w:val="0"/>
      <w:marTop w:val="0"/>
      <w:marBottom w:val="0"/>
      <w:divBdr>
        <w:top w:val="none" w:sz="0" w:space="0" w:color="auto"/>
        <w:left w:val="none" w:sz="0" w:space="0" w:color="auto"/>
        <w:bottom w:val="none" w:sz="0" w:space="0" w:color="auto"/>
        <w:right w:val="none" w:sz="0" w:space="0" w:color="auto"/>
      </w:divBdr>
    </w:div>
    <w:div w:id="503126534">
      <w:bodyDiv w:val="1"/>
      <w:marLeft w:val="0"/>
      <w:marRight w:val="0"/>
      <w:marTop w:val="0"/>
      <w:marBottom w:val="0"/>
      <w:divBdr>
        <w:top w:val="none" w:sz="0" w:space="0" w:color="auto"/>
        <w:left w:val="none" w:sz="0" w:space="0" w:color="auto"/>
        <w:bottom w:val="none" w:sz="0" w:space="0" w:color="auto"/>
        <w:right w:val="none" w:sz="0" w:space="0" w:color="auto"/>
      </w:divBdr>
    </w:div>
    <w:div w:id="503128725">
      <w:bodyDiv w:val="1"/>
      <w:marLeft w:val="0"/>
      <w:marRight w:val="0"/>
      <w:marTop w:val="0"/>
      <w:marBottom w:val="0"/>
      <w:divBdr>
        <w:top w:val="none" w:sz="0" w:space="0" w:color="auto"/>
        <w:left w:val="none" w:sz="0" w:space="0" w:color="auto"/>
        <w:bottom w:val="none" w:sz="0" w:space="0" w:color="auto"/>
        <w:right w:val="none" w:sz="0" w:space="0" w:color="auto"/>
      </w:divBdr>
    </w:div>
    <w:div w:id="505218728">
      <w:bodyDiv w:val="1"/>
      <w:marLeft w:val="0"/>
      <w:marRight w:val="0"/>
      <w:marTop w:val="0"/>
      <w:marBottom w:val="0"/>
      <w:divBdr>
        <w:top w:val="none" w:sz="0" w:space="0" w:color="auto"/>
        <w:left w:val="none" w:sz="0" w:space="0" w:color="auto"/>
        <w:bottom w:val="none" w:sz="0" w:space="0" w:color="auto"/>
        <w:right w:val="none" w:sz="0" w:space="0" w:color="auto"/>
      </w:divBdr>
    </w:div>
    <w:div w:id="600724518">
      <w:bodyDiv w:val="1"/>
      <w:marLeft w:val="0"/>
      <w:marRight w:val="0"/>
      <w:marTop w:val="0"/>
      <w:marBottom w:val="0"/>
      <w:divBdr>
        <w:top w:val="none" w:sz="0" w:space="0" w:color="auto"/>
        <w:left w:val="none" w:sz="0" w:space="0" w:color="auto"/>
        <w:bottom w:val="none" w:sz="0" w:space="0" w:color="auto"/>
        <w:right w:val="none" w:sz="0" w:space="0" w:color="auto"/>
      </w:divBdr>
    </w:div>
    <w:div w:id="627861789">
      <w:bodyDiv w:val="1"/>
      <w:marLeft w:val="0"/>
      <w:marRight w:val="0"/>
      <w:marTop w:val="0"/>
      <w:marBottom w:val="0"/>
      <w:divBdr>
        <w:top w:val="none" w:sz="0" w:space="0" w:color="auto"/>
        <w:left w:val="none" w:sz="0" w:space="0" w:color="auto"/>
        <w:bottom w:val="none" w:sz="0" w:space="0" w:color="auto"/>
        <w:right w:val="none" w:sz="0" w:space="0" w:color="auto"/>
      </w:divBdr>
    </w:div>
    <w:div w:id="662508489">
      <w:bodyDiv w:val="1"/>
      <w:marLeft w:val="0"/>
      <w:marRight w:val="0"/>
      <w:marTop w:val="0"/>
      <w:marBottom w:val="0"/>
      <w:divBdr>
        <w:top w:val="none" w:sz="0" w:space="0" w:color="auto"/>
        <w:left w:val="none" w:sz="0" w:space="0" w:color="auto"/>
        <w:bottom w:val="none" w:sz="0" w:space="0" w:color="auto"/>
        <w:right w:val="none" w:sz="0" w:space="0" w:color="auto"/>
      </w:divBdr>
    </w:div>
    <w:div w:id="697971245">
      <w:bodyDiv w:val="1"/>
      <w:marLeft w:val="0"/>
      <w:marRight w:val="0"/>
      <w:marTop w:val="0"/>
      <w:marBottom w:val="0"/>
      <w:divBdr>
        <w:top w:val="none" w:sz="0" w:space="0" w:color="auto"/>
        <w:left w:val="none" w:sz="0" w:space="0" w:color="auto"/>
        <w:bottom w:val="none" w:sz="0" w:space="0" w:color="auto"/>
        <w:right w:val="none" w:sz="0" w:space="0" w:color="auto"/>
      </w:divBdr>
    </w:div>
    <w:div w:id="712071880">
      <w:bodyDiv w:val="1"/>
      <w:marLeft w:val="0"/>
      <w:marRight w:val="0"/>
      <w:marTop w:val="0"/>
      <w:marBottom w:val="0"/>
      <w:divBdr>
        <w:top w:val="none" w:sz="0" w:space="0" w:color="auto"/>
        <w:left w:val="none" w:sz="0" w:space="0" w:color="auto"/>
        <w:bottom w:val="none" w:sz="0" w:space="0" w:color="auto"/>
        <w:right w:val="none" w:sz="0" w:space="0" w:color="auto"/>
      </w:divBdr>
    </w:div>
    <w:div w:id="716969550">
      <w:bodyDiv w:val="1"/>
      <w:marLeft w:val="0"/>
      <w:marRight w:val="0"/>
      <w:marTop w:val="0"/>
      <w:marBottom w:val="0"/>
      <w:divBdr>
        <w:top w:val="none" w:sz="0" w:space="0" w:color="auto"/>
        <w:left w:val="none" w:sz="0" w:space="0" w:color="auto"/>
        <w:bottom w:val="none" w:sz="0" w:space="0" w:color="auto"/>
        <w:right w:val="none" w:sz="0" w:space="0" w:color="auto"/>
      </w:divBdr>
    </w:div>
    <w:div w:id="742214456">
      <w:bodyDiv w:val="1"/>
      <w:marLeft w:val="0"/>
      <w:marRight w:val="0"/>
      <w:marTop w:val="0"/>
      <w:marBottom w:val="0"/>
      <w:divBdr>
        <w:top w:val="none" w:sz="0" w:space="0" w:color="auto"/>
        <w:left w:val="none" w:sz="0" w:space="0" w:color="auto"/>
        <w:bottom w:val="none" w:sz="0" w:space="0" w:color="auto"/>
        <w:right w:val="none" w:sz="0" w:space="0" w:color="auto"/>
      </w:divBdr>
    </w:div>
    <w:div w:id="790169224">
      <w:bodyDiv w:val="1"/>
      <w:marLeft w:val="0"/>
      <w:marRight w:val="0"/>
      <w:marTop w:val="0"/>
      <w:marBottom w:val="0"/>
      <w:divBdr>
        <w:top w:val="none" w:sz="0" w:space="0" w:color="auto"/>
        <w:left w:val="none" w:sz="0" w:space="0" w:color="auto"/>
        <w:bottom w:val="none" w:sz="0" w:space="0" w:color="auto"/>
        <w:right w:val="none" w:sz="0" w:space="0" w:color="auto"/>
      </w:divBdr>
    </w:div>
    <w:div w:id="803698701">
      <w:bodyDiv w:val="1"/>
      <w:marLeft w:val="0"/>
      <w:marRight w:val="0"/>
      <w:marTop w:val="0"/>
      <w:marBottom w:val="0"/>
      <w:divBdr>
        <w:top w:val="none" w:sz="0" w:space="0" w:color="auto"/>
        <w:left w:val="none" w:sz="0" w:space="0" w:color="auto"/>
        <w:bottom w:val="none" w:sz="0" w:space="0" w:color="auto"/>
        <w:right w:val="none" w:sz="0" w:space="0" w:color="auto"/>
      </w:divBdr>
    </w:div>
    <w:div w:id="939683194">
      <w:bodyDiv w:val="1"/>
      <w:marLeft w:val="0"/>
      <w:marRight w:val="0"/>
      <w:marTop w:val="0"/>
      <w:marBottom w:val="0"/>
      <w:divBdr>
        <w:top w:val="none" w:sz="0" w:space="0" w:color="auto"/>
        <w:left w:val="none" w:sz="0" w:space="0" w:color="auto"/>
        <w:bottom w:val="none" w:sz="0" w:space="0" w:color="auto"/>
        <w:right w:val="none" w:sz="0" w:space="0" w:color="auto"/>
      </w:divBdr>
    </w:div>
    <w:div w:id="1102342568">
      <w:bodyDiv w:val="1"/>
      <w:marLeft w:val="0"/>
      <w:marRight w:val="0"/>
      <w:marTop w:val="0"/>
      <w:marBottom w:val="0"/>
      <w:divBdr>
        <w:top w:val="none" w:sz="0" w:space="0" w:color="auto"/>
        <w:left w:val="none" w:sz="0" w:space="0" w:color="auto"/>
        <w:bottom w:val="none" w:sz="0" w:space="0" w:color="auto"/>
        <w:right w:val="none" w:sz="0" w:space="0" w:color="auto"/>
      </w:divBdr>
    </w:div>
    <w:div w:id="1142187913">
      <w:bodyDiv w:val="1"/>
      <w:marLeft w:val="0"/>
      <w:marRight w:val="0"/>
      <w:marTop w:val="0"/>
      <w:marBottom w:val="0"/>
      <w:divBdr>
        <w:top w:val="none" w:sz="0" w:space="0" w:color="auto"/>
        <w:left w:val="none" w:sz="0" w:space="0" w:color="auto"/>
        <w:bottom w:val="none" w:sz="0" w:space="0" w:color="auto"/>
        <w:right w:val="none" w:sz="0" w:space="0" w:color="auto"/>
      </w:divBdr>
    </w:div>
    <w:div w:id="1194424498">
      <w:bodyDiv w:val="1"/>
      <w:marLeft w:val="0"/>
      <w:marRight w:val="0"/>
      <w:marTop w:val="0"/>
      <w:marBottom w:val="0"/>
      <w:divBdr>
        <w:top w:val="none" w:sz="0" w:space="0" w:color="auto"/>
        <w:left w:val="none" w:sz="0" w:space="0" w:color="auto"/>
        <w:bottom w:val="none" w:sz="0" w:space="0" w:color="auto"/>
        <w:right w:val="none" w:sz="0" w:space="0" w:color="auto"/>
      </w:divBdr>
    </w:div>
    <w:div w:id="1218398973">
      <w:bodyDiv w:val="1"/>
      <w:marLeft w:val="0"/>
      <w:marRight w:val="0"/>
      <w:marTop w:val="0"/>
      <w:marBottom w:val="0"/>
      <w:divBdr>
        <w:top w:val="none" w:sz="0" w:space="0" w:color="auto"/>
        <w:left w:val="none" w:sz="0" w:space="0" w:color="auto"/>
        <w:bottom w:val="none" w:sz="0" w:space="0" w:color="auto"/>
        <w:right w:val="none" w:sz="0" w:space="0" w:color="auto"/>
      </w:divBdr>
    </w:div>
    <w:div w:id="1228885082">
      <w:bodyDiv w:val="1"/>
      <w:marLeft w:val="0"/>
      <w:marRight w:val="0"/>
      <w:marTop w:val="0"/>
      <w:marBottom w:val="0"/>
      <w:divBdr>
        <w:top w:val="none" w:sz="0" w:space="0" w:color="auto"/>
        <w:left w:val="none" w:sz="0" w:space="0" w:color="auto"/>
        <w:bottom w:val="none" w:sz="0" w:space="0" w:color="auto"/>
        <w:right w:val="none" w:sz="0" w:space="0" w:color="auto"/>
      </w:divBdr>
    </w:div>
    <w:div w:id="1232884777">
      <w:bodyDiv w:val="1"/>
      <w:marLeft w:val="0"/>
      <w:marRight w:val="0"/>
      <w:marTop w:val="0"/>
      <w:marBottom w:val="0"/>
      <w:divBdr>
        <w:top w:val="none" w:sz="0" w:space="0" w:color="auto"/>
        <w:left w:val="none" w:sz="0" w:space="0" w:color="auto"/>
        <w:bottom w:val="none" w:sz="0" w:space="0" w:color="auto"/>
        <w:right w:val="none" w:sz="0" w:space="0" w:color="auto"/>
      </w:divBdr>
    </w:div>
    <w:div w:id="1264605008">
      <w:bodyDiv w:val="1"/>
      <w:marLeft w:val="0"/>
      <w:marRight w:val="0"/>
      <w:marTop w:val="0"/>
      <w:marBottom w:val="0"/>
      <w:divBdr>
        <w:top w:val="none" w:sz="0" w:space="0" w:color="auto"/>
        <w:left w:val="none" w:sz="0" w:space="0" w:color="auto"/>
        <w:bottom w:val="none" w:sz="0" w:space="0" w:color="auto"/>
        <w:right w:val="none" w:sz="0" w:space="0" w:color="auto"/>
      </w:divBdr>
    </w:div>
    <w:div w:id="1296984217">
      <w:bodyDiv w:val="1"/>
      <w:marLeft w:val="0"/>
      <w:marRight w:val="0"/>
      <w:marTop w:val="0"/>
      <w:marBottom w:val="0"/>
      <w:divBdr>
        <w:top w:val="none" w:sz="0" w:space="0" w:color="auto"/>
        <w:left w:val="none" w:sz="0" w:space="0" w:color="auto"/>
        <w:bottom w:val="none" w:sz="0" w:space="0" w:color="auto"/>
        <w:right w:val="none" w:sz="0" w:space="0" w:color="auto"/>
      </w:divBdr>
    </w:div>
    <w:div w:id="1345280926">
      <w:bodyDiv w:val="1"/>
      <w:marLeft w:val="0"/>
      <w:marRight w:val="0"/>
      <w:marTop w:val="0"/>
      <w:marBottom w:val="0"/>
      <w:divBdr>
        <w:top w:val="none" w:sz="0" w:space="0" w:color="auto"/>
        <w:left w:val="none" w:sz="0" w:space="0" w:color="auto"/>
        <w:bottom w:val="none" w:sz="0" w:space="0" w:color="auto"/>
        <w:right w:val="none" w:sz="0" w:space="0" w:color="auto"/>
      </w:divBdr>
    </w:div>
    <w:div w:id="1409495066">
      <w:bodyDiv w:val="1"/>
      <w:marLeft w:val="0"/>
      <w:marRight w:val="0"/>
      <w:marTop w:val="0"/>
      <w:marBottom w:val="0"/>
      <w:divBdr>
        <w:top w:val="none" w:sz="0" w:space="0" w:color="auto"/>
        <w:left w:val="none" w:sz="0" w:space="0" w:color="auto"/>
        <w:bottom w:val="none" w:sz="0" w:space="0" w:color="auto"/>
        <w:right w:val="none" w:sz="0" w:space="0" w:color="auto"/>
      </w:divBdr>
    </w:div>
    <w:div w:id="1535727177">
      <w:bodyDiv w:val="1"/>
      <w:marLeft w:val="0"/>
      <w:marRight w:val="0"/>
      <w:marTop w:val="0"/>
      <w:marBottom w:val="0"/>
      <w:divBdr>
        <w:top w:val="none" w:sz="0" w:space="0" w:color="auto"/>
        <w:left w:val="none" w:sz="0" w:space="0" w:color="auto"/>
        <w:bottom w:val="none" w:sz="0" w:space="0" w:color="auto"/>
        <w:right w:val="none" w:sz="0" w:space="0" w:color="auto"/>
      </w:divBdr>
    </w:div>
    <w:div w:id="1601600687">
      <w:bodyDiv w:val="1"/>
      <w:marLeft w:val="0"/>
      <w:marRight w:val="0"/>
      <w:marTop w:val="0"/>
      <w:marBottom w:val="0"/>
      <w:divBdr>
        <w:top w:val="none" w:sz="0" w:space="0" w:color="auto"/>
        <w:left w:val="none" w:sz="0" w:space="0" w:color="auto"/>
        <w:bottom w:val="none" w:sz="0" w:space="0" w:color="auto"/>
        <w:right w:val="none" w:sz="0" w:space="0" w:color="auto"/>
      </w:divBdr>
    </w:div>
    <w:div w:id="1669287444">
      <w:bodyDiv w:val="1"/>
      <w:marLeft w:val="0"/>
      <w:marRight w:val="0"/>
      <w:marTop w:val="0"/>
      <w:marBottom w:val="0"/>
      <w:divBdr>
        <w:top w:val="none" w:sz="0" w:space="0" w:color="auto"/>
        <w:left w:val="none" w:sz="0" w:space="0" w:color="auto"/>
        <w:bottom w:val="none" w:sz="0" w:space="0" w:color="auto"/>
        <w:right w:val="none" w:sz="0" w:space="0" w:color="auto"/>
      </w:divBdr>
    </w:div>
    <w:div w:id="1749571657">
      <w:bodyDiv w:val="1"/>
      <w:marLeft w:val="0"/>
      <w:marRight w:val="0"/>
      <w:marTop w:val="0"/>
      <w:marBottom w:val="0"/>
      <w:divBdr>
        <w:top w:val="none" w:sz="0" w:space="0" w:color="auto"/>
        <w:left w:val="none" w:sz="0" w:space="0" w:color="auto"/>
        <w:bottom w:val="none" w:sz="0" w:space="0" w:color="auto"/>
        <w:right w:val="none" w:sz="0" w:space="0" w:color="auto"/>
      </w:divBdr>
      <w:divsChild>
        <w:div w:id="2099061385">
          <w:marLeft w:val="0"/>
          <w:marRight w:val="0"/>
          <w:marTop w:val="120"/>
          <w:marBottom w:val="0"/>
          <w:divBdr>
            <w:top w:val="none" w:sz="0" w:space="0" w:color="auto"/>
            <w:left w:val="none" w:sz="0" w:space="0" w:color="auto"/>
            <w:bottom w:val="none" w:sz="0" w:space="0" w:color="auto"/>
            <w:right w:val="none" w:sz="0" w:space="0" w:color="auto"/>
          </w:divBdr>
        </w:div>
        <w:div w:id="1886521257">
          <w:marLeft w:val="0"/>
          <w:marRight w:val="0"/>
          <w:marTop w:val="120"/>
          <w:marBottom w:val="0"/>
          <w:divBdr>
            <w:top w:val="none" w:sz="0" w:space="0" w:color="auto"/>
            <w:left w:val="none" w:sz="0" w:space="0" w:color="auto"/>
            <w:bottom w:val="none" w:sz="0" w:space="0" w:color="auto"/>
            <w:right w:val="none" w:sz="0" w:space="0" w:color="auto"/>
          </w:divBdr>
        </w:div>
      </w:divsChild>
    </w:div>
    <w:div w:id="1768115456">
      <w:bodyDiv w:val="1"/>
      <w:marLeft w:val="0"/>
      <w:marRight w:val="0"/>
      <w:marTop w:val="0"/>
      <w:marBottom w:val="0"/>
      <w:divBdr>
        <w:top w:val="none" w:sz="0" w:space="0" w:color="auto"/>
        <w:left w:val="none" w:sz="0" w:space="0" w:color="auto"/>
        <w:bottom w:val="none" w:sz="0" w:space="0" w:color="auto"/>
        <w:right w:val="none" w:sz="0" w:space="0" w:color="auto"/>
      </w:divBdr>
    </w:div>
    <w:div w:id="1802187984">
      <w:bodyDiv w:val="1"/>
      <w:marLeft w:val="0"/>
      <w:marRight w:val="0"/>
      <w:marTop w:val="0"/>
      <w:marBottom w:val="0"/>
      <w:divBdr>
        <w:top w:val="none" w:sz="0" w:space="0" w:color="auto"/>
        <w:left w:val="none" w:sz="0" w:space="0" w:color="auto"/>
        <w:bottom w:val="none" w:sz="0" w:space="0" w:color="auto"/>
        <w:right w:val="none" w:sz="0" w:space="0" w:color="auto"/>
      </w:divBdr>
    </w:div>
    <w:div w:id="1832064899">
      <w:bodyDiv w:val="1"/>
      <w:marLeft w:val="0"/>
      <w:marRight w:val="0"/>
      <w:marTop w:val="0"/>
      <w:marBottom w:val="0"/>
      <w:divBdr>
        <w:top w:val="none" w:sz="0" w:space="0" w:color="auto"/>
        <w:left w:val="none" w:sz="0" w:space="0" w:color="auto"/>
        <w:bottom w:val="none" w:sz="0" w:space="0" w:color="auto"/>
        <w:right w:val="none" w:sz="0" w:space="0" w:color="auto"/>
      </w:divBdr>
    </w:div>
    <w:div w:id="1883900926">
      <w:bodyDiv w:val="1"/>
      <w:marLeft w:val="0"/>
      <w:marRight w:val="0"/>
      <w:marTop w:val="0"/>
      <w:marBottom w:val="0"/>
      <w:divBdr>
        <w:top w:val="none" w:sz="0" w:space="0" w:color="auto"/>
        <w:left w:val="none" w:sz="0" w:space="0" w:color="auto"/>
        <w:bottom w:val="none" w:sz="0" w:space="0" w:color="auto"/>
        <w:right w:val="none" w:sz="0" w:space="0" w:color="auto"/>
      </w:divBdr>
    </w:div>
    <w:div w:id="2027519047">
      <w:bodyDiv w:val="1"/>
      <w:marLeft w:val="0"/>
      <w:marRight w:val="0"/>
      <w:marTop w:val="0"/>
      <w:marBottom w:val="0"/>
      <w:divBdr>
        <w:top w:val="none" w:sz="0" w:space="0" w:color="auto"/>
        <w:left w:val="none" w:sz="0" w:space="0" w:color="auto"/>
        <w:bottom w:val="none" w:sz="0" w:space="0" w:color="auto"/>
        <w:right w:val="none" w:sz="0" w:space="0" w:color="auto"/>
      </w:divBdr>
    </w:div>
    <w:div w:id="2039625259">
      <w:bodyDiv w:val="1"/>
      <w:marLeft w:val="0"/>
      <w:marRight w:val="0"/>
      <w:marTop w:val="0"/>
      <w:marBottom w:val="0"/>
      <w:divBdr>
        <w:top w:val="none" w:sz="0" w:space="0" w:color="auto"/>
        <w:left w:val="none" w:sz="0" w:space="0" w:color="auto"/>
        <w:bottom w:val="none" w:sz="0" w:space="0" w:color="auto"/>
        <w:right w:val="none" w:sz="0" w:space="0" w:color="auto"/>
      </w:divBdr>
    </w:div>
    <w:div w:id="2063628539">
      <w:bodyDiv w:val="1"/>
      <w:marLeft w:val="0"/>
      <w:marRight w:val="0"/>
      <w:marTop w:val="0"/>
      <w:marBottom w:val="0"/>
      <w:divBdr>
        <w:top w:val="none" w:sz="0" w:space="0" w:color="auto"/>
        <w:left w:val="none" w:sz="0" w:space="0" w:color="auto"/>
        <w:bottom w:val="none" w:sz="0" w:space="0" w:color="auto"/>
        <w:right w:val="none" w:sz="0" w:space="0" w:color="auto"/>
      </w:divBdr>
    </w:div>
    <w:div w:id="2091416711">
      <w:bodyDiv w:val="1"/>
      <w:marLeft w:val="0"/>
      <w:marRight w:val="0"/>
      <w:marTop w:val="0"/>
      <w:marBottom w:val="0"/>
      <w:divBdr>
        <w:top w:val="none" w:sz="0" w:space="0" w:color="auto"/>
        <w:left w:val="none" w:sz="0" w:space="0" w:color="auto"/>
        <w:bottom w:val="none" w:sz="0" w:space="0" w:color="auto"/>
        <w:right w:val="none" w:sz="0" w:space="0" w:color="auto"/>
      </w:divBdr>
    </w:div>
    <w:div w:id="2103985945">
      <w:bodyDiv w:val="1"/>
      <w:marLeft w:val="0"/>
      <w:marRight w:val="0"/>
      <w:marTop w:val="0"/>
      <w:marBottom w:val="0"/>
      <w:divBdr>
        <w:top w:val="none" w:sz="0" w:space="0" w:color="auto"/>
        <w:left w:val="none" w:sz="0" w:space="0" w:color="auto"/>
        <w:bottom w:val="none" w:sz="0" w:space="0" w:color="auto"/>
        <w:right w:val="none" w:sz="0" w:space="0" w:color="auto"/>
      </w:divBdr>
    </w:div>
    <w:div w:id="21252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A3AA1C6042CC841A8F13706A9E9E"/>
        <w:category>
          <w:name w:val="Общие"/>
          <w:gallery w:val="placeholder"/>
        </w:category>
        <w:types>
          <w:type w:val="bbPlcHdr"/>
        </w:types>
        <w:behaviors>
          <w:behavior w:val="content"/>
        </w:behaviors>
        <w:guid w:val="{A05CFBC2-E945-467D-8A2B-79AF163EDC57}"/>
      </w:docPartPr>
      <w:docPartBody>
        <w:p w:rsidR="00CF76F4" w:rsidRDefault="00CF76F4" w:rsidP="00CF76F4">
          <w:pPr>
            <w:pStyle w:val="649AA3AA1C6042CC841A8F13706A9E9E"/>
          </w:pPr>
          <w:r w:rsidRPr="0032008B">
            <w:rPr>
              <w:rStyle w:val="a3"/>
            </w:rPr>
            <w:t>Место для ввода даты.</w:t>
          </w:r>
        </w:p>
      </w:docPartBody>
    </w:docPart>
    <w:docPart>
      <w:docPartPr>
        <w:name w:val="546BF13B4C5E4746A2FECF2C2972DB2F"/>
        <w:category>
          <w:name w:val="Общие"/>
          <w:gallery w:val="placeholder"/>
        </w:category>
        <w:types>
          <w:type w:val="bbPlcHdr"/>
        </w:types>
        <w:behaviors>
          <w:behavior w:val="content"/>
        </w:behaviors>
        <w:guid w:val="{061816AF-7280-43F9-BA48-DFA6AB06646F}"/>
      </w:docPartPr>
      <w:docPartBody>
        <w:p w:rsidR="00CF76F4" w:rsidRDefault="00CF76F4" w:rsidP="00CF76F4">
          <w:pPr>
            <w:pStyle w:val="546BF13B4C5E4746A2FECF2C2972DB2F"/>
          </w:pPr>
          <w:r w:rsidRPr="0032008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6F4"/>
    <w:rsid w:val="00030307"/>
    <w:rsid w:val="00062158"/>
    <w:rsid w:val="00071E5C"/>
    <w:rsid w:val="000834EB"/>
    <w:rsid w:val="001037DC"/>
    <w:rsid w:val="001458C8"/>
    <w:rsid w:val="001523BA"/>
    <w:rsid w:val="00202D1F"/>
    <w:rsid w:val="002430A4"/>
    <w:rsid w:val="002777F1"/>
    <w:rsid w:val="002F34F1"/>
    <w:rsid w:val="00332484"/>
    <w:rsid w:val="00533456"/>
    <w:rsid w:val="0053714E"/>
    <w:rsid w:val="00573DA3"/>
    <w:rsid w:val="005B570A"/>
    <w:rsid w:val="005D7707"/>
    <w:rsid w:val="005E7BE2"/>
    <w:rsid w:val="00633688"/>
    <w:rsid w:val="00654627"/>
    <w:rsid w:val="006B755A"/>
    <w:rsid w:val="00717FB0"/>
    <w:rsid w:val="00786B79"/>
    <w:rsid w:val="007D792A"/>
    <w:rsid w:val="00874C73"/>
    <w:rsid w:val="00924EB1"/>
    <w:rsid w:val="009E79AD"/>
    <w:rsid w:val="00A21D6A"/>
    <w:rsid w:val="00A83154"/>
    <w:rsid w:val="00A86C0B"/>
    <w:rsid w:val="00AF54A5"/>
    <w:rsid w:val="00B72127"/>
    <w:rsid w:val="00BD715E"/>
    <w:rsid w:val="00CB02BC"/>
    <w:rsid w:val="00CF76F4"/>
    <w:rsid w:val="00D5503B"/>
    <w:rsid w:val="00D92A06"/>
    <w:rsid w:val="00DB3A07"/>
    <w:rsid w:val="00DB6FE1"/>
    <w:rsid w:val="00DC61EF"/>
    <w:rsid w:val="00E00319"/>
    <w:rsid w:val="00F27919"/>
    <w:rsid w:val="00F71443"/>
    <w:rsid w:val="00FB3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21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76F4"/>
    <w:rPr>
      <w:color w:val="808080"/>
    </w:rPr>
  </w:style>
  <w:style w:type="paragraph" w:customStyle="1" w:styleId="649AA3AA1C6042CC841A8F13706A9E9E">
    <w:name w:val="649AA3AA1C6042CC841A8F13706A9E9E"/>
    <w:rsid w:val="00CF76F4"/>
  </w:style>
  <w:style w:type="paragraph" w:customStyle="1" w:styleId="546BF13B4C5E4746A2FECF2C2972DB2F">
    <w:name w:val="546BF13B4C5E4746A2FECF2C2972DB2F"/>
    <w:rsid w:val="00CF7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B6F2-E964-4D6C-B893-01E7052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1378</Words>
  <Characters>7860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General Electric</Company>
  <LinksUpToDate>false</LinksUpToDate>
  <CharactersWithSpaces>9220</CharactersWithSpaces>
  <SharedDoc>false</SharedDoc>
  <HLinks>
    <vt:vector size="108" baseType="variant">
      <vt:variant>
        <vt:i4>524381</vt:i4>
      </vt:variant>
      <vt:variant>
        <vt:i4>51</vt:i4>
      </vt:variant>
      <vt:variant>
        <vt:i4>0</vt:i4>
      </vt:variant>
      <vt:variant>
        <vt:i4>5</vt:i4>
      </vt:variant>
      <vt:variant>
        <vt:lpwstr>http://kad.arbitr.ru/</vt:lpwstr>
      </vt:variant>
      <vt:variant>
        <vt:lpwstr/>
      </vt:variant>
      <vt:variant>
        <vt:i4>3604526</vt:i4>
      </vt:variant>
      <vt:variant>
        <vt:i4>48</vt:i4>
      </vt:variant>
      <vt:variant>
        <vt:i4>0</vt:i4>
      </vt:variant>
      <vt:variant>
        <vt:i4>5</vt:i4>
      </vt:variant>
      <vt:variant>
        <vt:lpwstr>http://zakupki.gov.ru/wps/portal/base/topmain/home</vt:lpwstr>
      </vt:variant>
      <vt:variant>
        <vt:lpwstr/>
      </vt:variant>
      <vt:variant>
        <vt:i4>3604526</vt:i4>
      </vt:variant>
      <vt:variant>
        <vt:i4>45</vt:i4>
      </vt:variant>
      <vt:variant>
        <vt:i4>0</vt:i4>
      </vt:variant>
      <vt:variant>
        <vt:i4>5</vt:i4>
      </vt:variant>
      <vt:variant>
        <vt:lpwstr>http://zakupki.gov.ru/wps/portal/base/topmain/home</vt:lpwstr>
      </vt:variant>
      <vt:variant>
        <vt:lpwstr/>
      </vt:variant>
      <vt:variant>
        <vt:i4>3604526</vt:i4>
      </vt:variant>
      <vt:variant>
        <vt:i4>42</vt:i4>
      </vt:variant>
      <vt:variant>
        <vt:i4>0</vt:i4>
      </vt:variant>
      <vt:variant>
        <vt:i4>5</vt:i4>
      </vt:variant>
      <vt:variant>
        <vt:lpwstr>http://zakupki.gov.ru/wps/portal/base/topmain/home</vt:lpwstr>
      </vt:variant>
      <vt:variant>
        <vt:lpwstr/>
      </vt:variant>
      <vt:variant>
        <vt:i4>3604526</vt:i4>
      </vt:variant>
      <vt:variant>
        <vt:i4>39</vt:i4>
      </vt:variant>
      <vt:variant>
        <vt:i4>0</vt:i4>
      </vt:variant>
      <vt:variant>
        <vt:i4>5</vt:i4>
      </vt:variant>
      <vt:variant>
        <vt:lpwstr>http://zakupki.gov.ru/wps/portal/base/topmain/home</vt:lpwstr>
      </vt:variant>
      <vt:variant>
        <vt:lpwstr/>
      </vt:variant>
      <vt:variant>
        <vt:i4>3604526</vt:i4>
      </vt:variant>
      <vt:variant>
        <vt:i4>36</vt:i4>
      </vt:variant>
      <vt:variant>
        <vt:i4>0</vt:i4>
      </vt:variant>
      <vt:variant>
        <vt:i4>5</vt:i4>
      </vt:variant>
      <vt:variant>
        <vt:lpwstr>http://zakupki.gov.ru/wps/portal/base/topmain/home</vt:lpwstr>
      </vt:variant>
      <vt:variant>
        <vt:lpwstr/>
      </vt:variant>
      <vt:variant>
        <vt:i4>3604526</vt:i4>
      </vt:variant>
      <vt:variant>
        <vt:i4>33</vt:i4>
      </vt:variant>
      <vt:variant>
        <vt:i4>0</vt:i4>
      </vt:variant>
      <vt:variant>
        <vt:i4>5</vt:i4>
      </vt:variant>
      <vt:variant>
        <vt:lpwstr>http://zakupki.gov.ru/wps/portal/base/topmain/home</vt:lpwstr>
      </vt:variant>
      <vt:variant>
        <vt:lpwstr/>
      </vt:variant>
      <vt:variant>
        <vt:i4>655454</vt:i4>
      </vt:variant>
      <vt:variant>
        <vt:i4>30</vt:i4>
      </vt:variant>
      <vt:variant>
        <vt:i4>0</vt:i4>
      </vt:variant>
      <vt:variant>
        <vt:i4>5</vt:i4>
      </vt:variant>
      <vt:variant>
        <vt:lpwstr>https://service.nalog.ru/baddr.do</vt:lpwstr>
      </vt:variant>
      <vt:variant>
        <vt:lpwstr/>
      </vt:variant>
      <vt:variant>
        <vt:i4>3735672</vt:i4>
      </vt:variant>
      <vt:variant>
        <vt:i4>27</vt:i4>
      </vt:variant>
      <vt:variant>
        <vt:i4>0</vt:i4>
      </vt:variant>
      <vt:variant>
        <vt:i4>5</vt:i4>
      </vt:variant>
      <vt:variant>
        <vt:lpwstr>https://service.nalog.ru/bi.do</vt:lpwstr>
      </vt:variant>
      <vt:variant>
        <vt:lpwstr/>
      </vt:variant>
      <vt:variant>
        <vt:i4>5111895</vt:i4>
      </vt:variant>
      <vt:variant>
        <vt:i4>24</vt:i4>
      </vt:variant>
      <vt:variant>
        <vt:i4>0</vt:i4>
      </vt:variant>
      <vt:variant>
        <vt:i4>5</vt:i4>
      </vt:variant>
      <vt:variant>
        <vt:lpwstr>http://fssprus.ru/iss/ip/</vt:lpwstr>
      </vt:variant>
      <vt:variant>
        <vt:lpwstr/>
      </vt:variant>
      <vt:variant>
        <vt:i4>5111895</vt:i4>
      </vt:variant>
      <vt:variant>
        <vt:i4>21</vt:i4>
      </vt:variant>
      <vt:variant>
        <vt:i4>0</vt:i4>
      </vt:variant>
      <vt:variant>
        <vt:i4>5</vt:i4>
      </vt:variant>
      <vt:variant>
        <vt:lpwstr>http://fssprus.ru/iss/ip/</vt:lpwstr>
      </vt:variant>
      <vt:variant>
        <vt:lpwstr/>
      </vt:variant>
      <vt:variant>
        <vt:i4>524381</vt:i4>
      </vt:variant>
      <vt:variant>
        <vt:i4>18</vt:i4>
      </vt:variant>
      <vt:variant>
        <vt:i4>0</vt:i4>
      </vt:variant>
      <vt:variant>
        <vt:i4>5</vt:i4>
      </vt:variant>
      <vt:variant>
        <vt:lpwstr>http://kad.arbitr.ru/</vt:lpwstr>
      </vt:variant>
      <vt:variant>
        <vt:lpwstr/>
      </vt:variant>
      <vt:variant>
        <vt:i4>1900559</vt:i4>
      </vt:variant>
      <vt:variant>
        <vt:i4>15</vt:i4>
      </vt:variant>
      <vt:variant>
        <vt:i4>0</vt:i4>
      </vt:variant>
      <vt:variant>
        <vt:i4>5</vt:i4>
      </vt:variant>
      <vt:variant>
        <vt:lpwstr>http://bankrot.fedresurs.ru/</vt:lpwstr>
      </vt:variant>
      <vt:variant>
        <vt:lpwstr/>
      </vt:variant>
      <vt:variant>
        <vt:i4>1835087</vt:i4>
      </vt:variant>
      <vt:variant>
        <vt:i4>12</vt:i4>
      </vt:variant>
      <vt:variant>
        <vt:i4>0</vt:i4>
      </vt:variant>
      <vt:variant>
        <vt:i4>5</vt:i4>
      </vt:variant>
      <vt:variant>
        <vt:lpwstr>http://services.fms.gov.ru/info-service.htm?sid=2000</vt:lpwstr>
      </vt:variant>
      <vt:variant>
        <vt:lpwstr/>
      </vt:variant>
      <vt:variant>
        <vt:i4>2228258</vt:i4>
      </vt:variant>
      <vt:variant>
        <vt:i4>9</vt:i4>
      </vt:variant>
      <vt:variant>
        <vt:i4>0</vt:i4>
      </vt:variant>
      <vt:variant>
        <vt:i4>5</vt:i4>
      </vt:variant>
      <vt:variant>
        <vt:lpwstr>http://rulaws.ru/Zhilischnyy-kodeks/Razdel-IX/Glava-17/Statya-182/</vt:lpwstr>
      </vt:variant>
      <vt:variant>
        <vt:lpwstr/>
      </vt:variant>
      <vt:variant>
        <vt:i4>6553663</vt:i4>
      </vt:variant>
      <vt:variant>
        <vt:i4>6</vt:i4>
      </vt:variant>
      <vt:variant>
        <vt:i4>0</vt:i4>
      </vt:variant>
      <vt:variant>
        <vt:i4>5</vt:i4>
      </vt:variant>
      <vt:variant>
        <vt:lpwstr>consultantplus://offline/ref=E0E6164A16024DDC31BE1FDE566E803AAEE04A26A2C2BDB5557DB72EBBB73030566FC851E67A07CFS7K4F</vt:lpwstr>
      </vt:variant>
      <vt:variant>
        <vt:lpwstr/>
      </vt:variant>
      <vt:variant>
        <vt:i4>3604526</vt:i4>
      </vt:variant>
      <vt:variant>
        <vt:i4>3</vt:i4>
      </vt:variant>
      <vt:variant>
        <vt:i4>0</vt:i4>
      </vt:variant>
      <vt:variant>
        <vt:i4>5</vt:i4>
      </vt:variant>
      <vt:variant>
        <vt:lpwstr>http://zakupki.gov.ru/wps/portal/base/topmain/home</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Safina Alsu</dc:creator>
  <cp:lastModifiedBy>Сидоров Александр Николаевич</cp:lastModifiedBy>
  <cp:revision>9</cp:revision>
  <cp:lastPrinted>2017-06-27T17:46:00Z</cp:lastPrinted>
  <dcterms:created xsi:type="dcterms:W3CDTF">2017-08-10T09:23:00Z</dcterms:created>
  <dcterms:modified xsi:type="dcterms:W3CDTF">2018-10-31T11:04:00Z</dcterms:modified>
  <cp:contentStatus/>
</cp:coreProperties>
</file>